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307" w14:textId="25F9D12C" w:rsidR="00AB16AB" w:rsidRPr="00E133C9" w:rsidRDefault="00E133C9" w:rsidP="00E133C9">
      <w:pPr>
        <w:pStyle w:val="Titolo1"/>
        <w:jc w:val="center"/>
        <w:rPr>
          <w:rFonts w:eastAsiaTheme="minorEastAsia"/>
          <w:lang w:eastAsia="it-IT"/>
        </w:rPr>
      </w:pPr>
      <w:r w:rsidRPr="00E133C9">
        <w:rPr>
          <w:rFonts w:eastAsiaTheme="minorEastAsia"/>
          <w:lang w:eastAsia="it-IT"/>
        </w:rPr>
        <w:t>Patto di Condivisione del Rischio</w:t>
      </w:r>
      <w:r w:rsidR="00DA046C">
        <w:rPr>
          <w:rFonts w:eastAsiaTheme="minorEastAsia"/>
          <w:lang w:eastAsia="it-IT"/>
        </w:rPr>
        <w:t xml:space="preserve"> </w:t>
      </w:r>
      <w:r w:rsidR="007457C3">
        <w:rPr>
          <w:rFonts w:eastAsiaTheme="minorEastAsia"/>
          <w:lang w:eastAsia="it-IT"/>
        </w:rPr>
        <w:t>–</w:t>
      </w:r>
      <w:r w:rsidR="00DA046C">
        <w:rPr>
          <w:rFonts w:eastAsiaTheme="minorEastAsia"/>
          <w:lang w:eastAsia="it-IT"/>
        </w:rPr>
        <w:t xml:space="preserve"> </w:t>
      </w:r>
      <w:r w:rsidR="007457C3">
        <w:rPr>
          <w:rFonts w:eastAsiaTheme="minorEastAsia"/>
          <w:lang w:eastAsia="it-IT"/>
        </w:rPr>
        <w:t>rientri in famiglia</w:t>
      </w:r>
    </w:p>
    <w:p w14:paraId="4C3C5BF8" w14:textId="326685FD" w:rsidR="003E203C" w:rsidRDefault="00E133C9" w:rsidP="003E203C">
      <w:pPr>
        <w:jc w:val="center"/>
      </w:pPr>
      <w:r>
        <w:t xml:space="preserve">ai sensi dell’Ordinanza del Presidente della Giunta Regionale Toscana </w:t>
      </w:r>
      <w:hyperlink r:id="rId7" w:tgtFrame="_blank" w:history="1">
        <w:r w:rsidRPr="00E133C9">
          <w:t xml:space="preserve">n.52 del 19 maggio 2021 </w:t>
        </w:r>
      </w:hyperlink>
      <w:r w:rsidRPr="00E133C9">
        <w:t>- Modalità di accesso/uscita di ospiti e visitatori presso le strutture residenziali della rete territoriale toscana</w:t>
      </w:r>
      <w:r>
        <w:t xml:space="preserve"> - </w:t>
      </w:r>
      <w:hyperlink r:id="rId8" w:tgtFrame="_blank" w:history="1">
        <w:r w:rsidRPr="00E133C9">
          <w:t>Allegato 1</w:t>
        </w:r>
      </w:hyperlink>
    </w:p>
    <w:p w14:paraId="0089FA77" w14:textId="77777777" w:rsidR="003E203C" w:rsidRDefault="003E203C" w:rsidP="003E203C">
      <w:pPr>
        <w:pStyle w:val="Corpotesto"/>
        <w:spacing w:before="293" w:line="340" w:lineRule="auto"/>
        <w:ind w:right="121"/>
        <w:rPr>
          <w:rFonts w:asciiTheme="minorHAnsi" w:eastAsiaTheme="minorHAnsi" w:hAnsiTheme="minorHAnsi" w:cstheme="minorBidi"/>
          <w:sz w:val="22"/>
          <w:szCs w:val="22"/>
        </w:rPr>
      </w:pPr>
    </w:p>
    <w:p w14:paraId="1004BF87" w14:textId="44A53C2C" w:rsidR="00E133C9" w:rsidRPr="003E203C" w:rsidRDefault="001B5905" w:rsidP="003E203C">
      <w:pPr>
        <w:pStyle w:val="Corpotesto"/>
        <w:spacing w:before="293" w:line="340" w:lineRule="auto"/>
        <w:ind w:right="121"/>
        <w:rPr>
          <w:rFonts w:asciiTheme="minorHAnsi" w:eastAsiaTheme="minorHAnsi" w:hAnsiTheme="minorHAnsi" w:cstheme="minorBidi"/>
          <w:sz w:val="22"/>
          <w:szCs w:val="22"/>
        </w:rPr>
      </w:pPr>
      <w:r>
        <w:rPr>
          <w:rFonts w:asciiTheme="minorHAnsi" w:eastAsiaTheme="minorHAnsi" w:hAnsiTheme="minorHAnsi" w:cstheme="minorBidi"/>
          <w:sz w:val="22"/>
          <w:szCs w:val="22"/>
        </w:rPr>
        <w:t>Il sottoscritto Andrea Peruzzi</w:t>
      </w:r>
      <w:r w:rsidR="00E133C9" w:rsidRPr="003E203C">
        <w:rPr>
          <w:rFonts w:asciiTheme="minorHAnsi" w:eastAsiaTheme="minorHAnsi" w:hAnsiTheme="minorHAnsi" w:cstheme="minorBidi"/>
          <w:sz w:val="22"/>
          <w:szCs w:val="22"/>
        </w:rPr>
        <w:t xml:space="preserve">, in qualità di Legale Rappresentante della C.RE.A soc. coop. sociale, </w:t>
      </w:r>
      <w:r w:rsidR="003E203C">
        <w:rPr>
          <w:rFonts w:asciiTheme="minorHAnsi" w:eastAsiaTheme="minorHAnsi" w:hAnsiTheme="minorHAnsi" w:cstheme="minorBidi"/>
          <w:sz w:val="22"/>
          <w:szCs w:val="22"/>
        </w:rPr>
        <w:t>soggetto gestore della struttura residenziale denominata _____________________________________________, avente sede in via/p.zza _________________________ n. __________  CAP _____________  Località ______________________________________ Prov. ___________</w:t>
      </w:r>
    </w:p>
    <w:p w14:paraId="213448AE" w14:textId="77777777" w:rsidR="00E133C9" w:rsidRPr="003E203C" w:rsidRDefault="00E133C9" w:rsidP="003E203C">
      <w:pPr>
        <w:pStyle w:val="Corpotesto"/>
        <w:spacing w:line="321" w:lineRule="exact"/>
        <w:ind w:left="5076"/>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E</w:t>
      </w:r>
    </w:p>
    <w:p w14:paraId="0245E4FD" w14:textId="77777777" w:rsidR="004E2084" w:rsidRDefault="00E133C9" w:rsidP="004E2084">
      <w:pPr>
        <w:pStyle w:val="Corpotesto"/>
        <w:spacing w:before="134" w:line="340" w:lineRule="auto"/>
        <w:ind w:right="-143"/>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il/la</w:t>
      </w:r>
      <w:r w:rsidR="00E239CC">
        <w:rPr>
          <w:rFonts w:asciiTheme="minorHAnsi" w:eastAsiaTheme="minorHAnsi" w:hAnsiTheme="minorHAnsi" w:cstheme="minorBidi"/>
          <w:sz w:val="22"/>
          <w:szCs w:val="22"/>
        </w:rPr>
        <w:t xml:space="preserve"> </w:t>
      </w:r>
      <w:r w:rsidRPr="003E203C">
        <w:rPr>
          <w:rFonts w:asciiTheme="minorHAnsi" w:eastAsiaTheme="minorHAnsi" w:hAnsiTheme="minorHAnsi" w:cstheme="minorBidi"/>
          <w:sz w:val="22"/>
          <w:szCs w:val="22"/>
        </w:rPr>
        <w:t xml:space="preserve">signor/a </w:t>
      </w:r>
      <w:r w:rsidR="00E239CC">
        <w:rPr>
          <w:rFonts w:asciiTheme="minorHAnsi" w:eastAsiaTheme="minorHAnsi" w:hAnsiTheme="minorHAnsi" w:cstheme="minorBidi"/>
          <w:sz w:val="22"/>
          <w:szCs w:val="22"/>
        </w:rPr>
        <w:t>____________________________________________________________________________,</w:t>
      </w:r>
      <w:r w:rsidRPr="003E203C">
        <w:rPr>
          <w:rFonts w:asciiTheme="minorHAnsi" w:eastAsiaTheme="minorHAnsi" w:hAnsiTheme="minorHAnsi" w:cstheme="minorBidi"/>
          <w:sz w:val="22"/>
          <w:szCs w:val="22"/>
        </w:rPr>
        <w:t xml:space="preserve"> </w:t>
      </w:r>
      <w:r w:rsidR="00E239CC">
        <w:rPr>
          <w:rFonts w:asciiTheme="minorHAnsi" w:eastAsiaTheme="minorHAnsi" w:hAnsiTheme="minorHAnsi" w:cstheme="minorBidi"/>
          <w:sz w:val="22"/>
          <w:szCs w:val="22"/>
        </w:rPr>
        <w:t xml:space="preserve"> </w:t>
      </w:r>
      <w:r w:rsidRPr="003E203C">
        <w:rPr>
          <w:rFonts w:asciiTheme="minorHAnsi" w:eastAsiaTheme="minorHAnsi" w:hAnsiTheme="minorHAnsi" w:cstheme="minorBidi"/>
          <w:sz w:val="22"/>
          <w:szCs w:val="22"/>
        </w:rPr>
        <w:t xml:space="preserve">nato/a a </w:t>
      </w:r>
      <w:r w:rsidR="00E239CC">
        <w:rPr>
          <w:rFonts w:asciiTheme="minorHAnsi" w:eastAsiaTheme="minorHAnsi" w:hAnsiTheme="minorHAnsi" w:cstheme="minorBidi"/>
          <w:sz w:val="22"/>
          <w:szCs w:val="22"/>
        </w:rPr>
        <w:t>_______________________</w:t>
      </w:r>
      <w:r w:rsidR="004E2084">
        <w:rPr>
          <w:rFonts w:asciiTheme="minorHAnsi" w:eastAsiaTheme="minorHAnsi" w:hAnsiTheme="minorHAnsi" w:cstheme="minorBidi"/>
          <w:sz w:val="22"/>
          <w:szCs w:val="22"/>
        </w:rPr>
        <w:t>________</w:t>
      </w:r>
      <w:r w:rsidR="00E239CC">
        <w:rPr>
          <w:rFonts w:asciiTheme="minorHAnsi" w:eastAsiaTheme="minorHAnsi" w:hAnsiTheme="minorHAnsi" w:cstheme="minorBidi"/>
          <w:sz w:val="22"/>
          <w:szCs w:val="22"/>
        </w:rPr>
        <w:t>____</w:t>
      </w:r>
      <w:r w:rsidRPr="003E203C">
        <w:rPr>
          <w:rFonts w:asciiTheme="minorHAnsi" w:eastAsiaTheme="minorHAnsi" w:hAnsiTheme="minorHAnsi" w:cstheme="minorBidi"/>
          <w:sz w:val="22"/>
          <w:szCs w:val="22"/>
        </w:rPr>
        <w:tab/>
      </w:r>
      <w:r w:rsidR="004E2084">
        <w:rPr>
          <w:rFonts w:asciiTheme="minorHAnsi" w:eastAsiaTheme="minorHAnsi" w:hAnsiTheme="minorHAnsi" w:cstheme="minorBidi"/>
          <w:sz w:val="22"/>
          <w:szCs w:val="22"/>
        </w:rPr>
        <w:t xml:space="preserve">             </w:t>
      </w:r>
      <w:r w:rsidRPr="003E203C">
        <w:rPr>
          <w:rFonts w:asciiTheme="minorHAnsi" w:eastAsiaTheme="minorHAnsi" w:hAnsiTheme="minorHAnsi" w:cstheme="minorBidi"/>
          <w:sz w:val="22"/>
          <w:szCs w:val="22"/>
        </w:rPr>
        <w:t>il</w:t>
      </w:r>
      <w:r w:rsidR="00E239CC">
        <w:rPr>
          <w:rFonts w:asciiTheme="minorHAnsi" w:eastAsiaTheme="minorHAnsi" w:hAnsiTheme="minorHAnsi" w:cstheme="minorBidi"/>
          <w:sz w:val="22"/>
          <w:szCs w:val="22"/>
        </w:rPr>
        <w:t>_____________________________________</w:t>
      </w:r>
      <w:r w:rsidRPr="003E203C">
        <w:rPr>
          <w:rFonts w:asciiTheme="minorHAnsi" w:eastAsiaTheme="minorHAnsi" w:hAnsiTheme="minorHAnsi" w:cstheme="minorBidi"/>
          <w:sz w:val="22"/>
          <w:szCs w:val="22"/>
        </w:rPr>
        <w:t xml:space="preserve"> residente in </w:t>
      </w:r>
      <w:r w:rsidR="00E239CC">
        <w:rPr>
          <w:rFonts w:asciiTheme="minorHAnsi" w:eastAsiaTheme="minorHAnsi" w:hAnsiTheme="minorHAnsi" w:cstheme="minorBidi"/>
          <w:sz w:val="22"/>
          <w:szCs w:val="22"/>
        </w:rPr>
        <w:t>______________________________</w:t>
      </w:r>
      <w:r w:rsidRPr="003E203C">
        <w:rPr>
          <w:rFonts w:asciiTheme="minorHAnsi" w:eastAsiaTheme="minorHAnsi" w:hAnsiTheme="minorHAnsi" w:cstheme="minorBidi"/>
          <w:sz w:val="22"/>
          <w:szCs w:val="22"/>
        </w:rPr>
        <w:t xml:space="preserve">,via/piazza  </w:t>
      </w:r>
      <w:r w:rsidR="00E239CC">
        <w:rPr>
          <w:rFonts w:asciiTheme="minorHAnsi" w:eastAsiaTheme="minorHAnsi" w:hAnsiTheme="minorHAnsi" w:cstheme="minorBidi"/>
          <w:sz w:val="22"/>
          <w:szCs w:val="22"/>
        </w:rPr>
        <w:t>____________________________________</w:t>
      </w:r>
      <w:r w:rsidRPr="003E203C">
        <w:rPr>
          <w:rFonts w:asciiTheme="minorHAnsi" w:eastAsiaTheme="minorHAnsi" w:hAnsiTheme="minorHAnsi" w:cstheme="minorBidi"/>
          <w:sz w:val="22"/>
          <w:szCs w:val="22"/>
        </w:rPr>
        <w:t xml:space="preserve"> e domiciliato in </w:t>
      </w:r>
      <w:r w:rsidR="00E239CC">
        <w:rPr>
          <w:rFonts w:asciiTheme="minorHAnsi" w:eastAsiaTheme="minorHAnsi" w:hAnsiTheme="minorHAnsi" w:cstheme="minorBidi"/>
          <w:sz w:val="22"/>
          <w:szCs w:val="22"/>
        </w:rPr>
        <w:t>___________________________</w:t>
      </w:r>
      <w:r w:rsidRPr="003E203C">
        <w:rPr>
          <w:rFonts w:asciiTheme="minorHAnsi" w:eastAsiaTheme="minorHAnsi" w:hAnsiTheme="minorHAnsi" w:cstheme="minorBidi"/>
          <w:sz w:val="22"/>
          <w:szCs w:val="22"/>
        </w:rPr>
        <w:t xml:space="preserve">, via/piazza  </w:t>
      </w:r>
      <w:r w:rsidR="00E239CC">
        <w:rPr>
          <w:rFonts w:asciiTheme="minorHAnsi" w:eastAsiaTheme="minorHAnsi" w:hAnsiTheme="minorHAnsi" w:cstheme="minorBidi"/>
          <w:sz w:val="22"/>
          <w:szCs w:val="22"/>
        </w:rPr>
        <w:t>___________________________________</w:t>
      </w:r>
      <w:r w:rsidRPr="003E203C">
        <w:rPr>
          <w:rFonts w:asciiTheme="minorHAnsi" w:eastAsiaTheme="minorHAnsi" w:hAnsiTheme="minorHAnsi" w:cstheme="minorBidi"/>
          <w:sz w:val="22"/>
          <w:szCs w:val="22"/>
        </w:rPr>
        <w:t xml:space="preserve"> codice fiscale  </w:t>
      </w:r>
      <w:r w:rsidR="00E239CC">
        <w:rPr>
          <w:rFonts w:asciiTheme="minorHAnsi" w:eastAsiaTheme="minorHAnsi" w:hAnsiTheme="minorHAnsi" w:cstheme="minorBidi"/>
          <w:sz w:val="22"/>
          <w:szCs w:val="22"/>
        </w:rPr>
        <w:t>___________________________________________________________________________</w:t>
      </w:r>
    </w:p>
    <w:p w14:paraId="3D6DE6BB" w14:textId="2BD0BF41" w:rsidR="00E239CC" w:rsidRDefault="00E239CC" w:rsidP="004E2084">
      <w:pPr>
        <w:pStyle w:val="Corpotesto"/>
        <w:spacing w:before="134" w:line="340" w:lineRule="auto"/>
        <w:ind w:right="-143"/>
        <w:rPr>
          <w:rFonts w:asciiTheme="minorHAnsi" w:eastAsiaTheme="minorHAnsi" w:hAnsiTheme="minorHAnsi" w:cstheme="minorBidi"/>
          <w:sz w:val="22"/>
          <w:szCs w:val="22"/>
        </w:rPr>
      </w:pPr>
      <w:r>
        <w:rPr>
          <w:rFonts w:asciiTheme="minorHAnsi" w:eastAsiaTheme="minorHAnsi" w:hAnsiTheme="minorHAnsi" w:cstheme="minorBidi"/>
          <w:sz w:val="22"/>
          <w:szCs w:val="22"/>
        </w:rPr>
        <w:t>n. recapito telefonico _____________________________________________________________________</w:t>
      </w:r>
    </w:p>
    <w:p w14:paraId="0E6A9D7D" w14:textId="7BDA3F6D" w:rsidR="004E2084" w:rsidRDefault="004E2084" w:rsidP="004E2084">
      <w:pPr>
        <w:pStyle w:val="Corpotesto"/>
        <w:spacing w:before="112"/>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in qualità di</w:t>
      </w:r>
      <w:r>
        <w:rPr>
          <w:rFonts w:asciiTheme="minorHAnsi" w:eastAsiaTheme="minorHAnsi" w:hAnsiTheme="minorHAnsi" w:cstheme="minorBidi"/>
          <w:sz w:val="22"/>
          <w:szCs w:val="22"/>
        </w:rPr>
        <w:t>:</w:t>
      </w:r>
    </w:p>
    <w:p w14:paraId="786EB557" w14:textId="77777777" w:rsidR="00B1577D" w:rsidRDefault="00B1577D"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Ospite</w:t>
      </w:r>
    </w:p>
    <w:p w14:paraId="2B287F4E" w14:textId="755C7E85" w:rsidR="004E2084" w:rsidRDefault="004E2084"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familiare</w:t>
      </w:r>
    </w:p>
    <w:p w14:paraId="4BA8A455" w14:textId="77777777" w:rsidR="004E2084" w:rsidRDefault="004E2084"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rappresentante legale / amministratore di sostegno</w:t>
      </w:r>
    </w:p>
    <w:p w14:paraId="1FB53848" w14:textId="77777777" w:rsidR="004E2084" w:rsidRDefault="004E2084"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altro (specificare) __________________________________</w:t>
      </w:r>
    </w:p>
    <w:p w14:paraId="7FB0EAAD" w14:textId="79EA14BC" w:rsidR="00E239CC" w:rsidRDefault="00E239CC" w:rsidP="004E2084">
      <w:pPr>
        <w:pStyle w:val="Corpotesto"/>
        <w:spacing w:before="112"/>
        <w:jc w:val="center"/>
        <w:rPr>
          <w:rFonts w:asciiTheme="minorHAnsi" w:eastAsiaTheme="minorHAnsi" w:hAnsiTheme="minorHAnsi" w:cstheme="minorBidi"/>
          <w:sz w:val="22"/>
          <w:szCs w:val="22"/>
        </w:rPr>
      </w:pPr>
    </w:p>
    <w:p w14:paraId="691DF2A2" w14:textId="169CE9E4" w:rsidR="003E203C" w:rsidRDefault="003E203C" w:rsidP="003E203C">
      <w:pPr>
        <w:pStyle w:val="Corpotesto"/>
        <w:spacing w:before="112"/>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dell’Ospite</w:t>
      </w:r>
    </w:p>
    <w:p w14:paraId="1CC58674" w14:textId="60C3D393" w:rsidR="003E203C" w:rsidRDefault="003E203C" w:rsidP="003E203C">
      <w:pPr>
        <w:pStyle w:val="Corpotesto"/>
        <w:spacing w:before="112"/>
        <w:jc w:val="center"/>
        <w:rPr>
          <w:rFonts w:asciiTheme="minorHAnsi" w:eastAsiaTheme="minorHAnsi" w:hAnsiTheme="minorHAnsi" w:cstheme="minorBidi"/>
          <w:sz w:val="22"/>
          <w:szCs w:val="22"/>
        </w:rPr>
      </w:pPr>
    </w:p>
    <w:p w14:paraId="53989A86" w14:textId="758E19CC" w:rsidR="003E203C" w:rsidRDefault="003E203C" w:rsidP="003E203C">
      <w:pPr>
        <w:pStyle w:val="Corpotesto"/>
        <w:spacing w:before="112"/>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w:t>
      </w:r>
    </w:p>
    <w:p w14:paraId="6780A716" w14:textId="38DB1CA3" w:rsidR="003E203C" w:rsidRDefault="003E203C" w:rsidP="003E203C">
      <w:pPr>
        <w:pStyle w:val="Corpotesto"/>
        <w:spacing w:before="112"/>
        <w:jc w:val="center"/>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(cognome e nome dell’Ospite)</w:t>
      </w:r>
    </w:p>
    <w:p w14:paraId="48E67E71" w14:textId="77777777" w:rsidR="003E203C" w:rsidRPr="003E203C" w:rsidRDefault="003E203C" w:rsidP="003E203C">
      <w:pPr>
        <w:pStyle w:val="Corpotesto"/>
        <w:spacing w:before="112"/>
        <w:jc w:val="center"/>
        <w:rPr>
          <w:rFonts w:asciiTheme="minorHAnsi" w:eastAsiaTheme="minorHAnsi" w:hAnsiTheme="minorHAnsi" w:cstheme="minorBidi"/>
          <w:i/>
          <w:iCs/>
          <w:sz w:val="22"/>
          <w:szCs w:val="22"/>
        </w:rPr>
      </w:pPr>
    </w:p>
    <w:p w14:paraId="29A49AFC" w14:textId="336CEAE7" w:rsidR="003E203C" w:rsidRPr="003E203C" w:rsidRDefault="00E133C9" w:rsidP="003E203C">
      <w:pPr>
        <w:pStyle w:val="Corpotesto"/>
        <w:spacing w:before="112"/>
        <w:jc w:val="center"/>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 xml:space="preserve">SOTTOSCRIVONO IL SEGUENTE PATTO DI </w:t>
      </w:r>
      <w:r w:rsidR="003E203C" w:rsidRPr="003E203C">
        <w:rPr>
          <w:rFonts w:asciiTheme="minorHAnsi" w:eastAsiaTheme="minorHAnsi" w:hAnsiTheme="minorHAnsi" w:cstheme="minorBidi"/>
          <w:sz w:val="22"/>
          <w:szCs w:val="22"/>
        </w:rPr>
        <w:t>CONDIVISIONE DEL RISCHIO</w:t>
      </w:r>
      <w:r w:rsidRPr="003E203C">
        <w:rPr>
          <w:rFonts w:asciiTheme="minorHAnsi" w:eastAsiaTheme="minorHAnsi" w:hAnsiTheme="minorHAnsi" w:cstheme="minorBidi"/>
          <w:sz w:val="22"/>
          <w:szCs w:val="22"/>
        </w:rPr>
        <w:t xml:space="preserve"> INERENTE </w:t>
      </w:r>
      <w:r w:rsidR="007457C3">
        <w:rPr>
          <w:rFonts w:asciiTheme="minorHAnsi" w:eastAsiaTheme="minorHAnsi" w:hAnsiTheme="minorHAnsi" w:cstheme="minorBidi"/>
          <w:sz w:val="22"/>
          <w:szCs w:val="22"/>
        </w:rPr>
        <w:t xml:space="preserve">IL RIENTRO TEMPORANEO IN FAMIGLIA </w:t>
      </w:r>
    </w:p>
    <w:p w14:paraId="3B93B847" w14:textId="747C62AD" w:rsidR="00E239CC" w:rsidRDefault="00E239CC" w:rsidP="003E203C">
      <w:pPr>
        <w:pStyle w:val="Corpotesto"/>
        <w:spacing w:before="112"/>
        <w:jc w:val="center"/>
        <w:rPr>
          <w:rFonts w:asciiTheme="minorHAnsi" w:eastAsiaTheme="minorHAnsi" w:hAnsiTheme="minorHAnsi" w:cstheme="minorBidi"/>
          <w:sz w:val="22"/>
          <w:szCs w:val="22"/>
        </w:rPr>
      </w:pPr>
    </w:p>
    <w:p w14:paraId="7DA13274" w14:textId="26D288F5" w:rsidR="00E133C9" w:rsidRDefault="00E239CC" w:rsidP="00B1577D">
      <w:pPr>
        <w:spacing w:line="276" w:lineRule="auto"/>
        <w:jc w:val="both"/>
        <w:rPr>
          <w:sz w:val="24"/>
        </w:rPr>
      </w:pPr>
      <w:r>
        <w:rPr>
          <w:sz w:val="24"/>
        </w:rPr>
        <w:t xml:space="preserve">In particolare, </w:t>
      </w:r>
      <w:r w:rsidR="00B1577D">
        <w:rPr>
          <w:sz w:val="24"/>
        </w:rPr>
        <w:t>l’Ospite/</w:t>
      </w:r>
      <w:r w:rsidR="007457C3">
        <w:rPr>
          <w:sz w:val="24"/>
        </w:rPr>
        <w:t>familiare/rappresentante legale dichiara</w:t>
      </w:r>
      <w:r>
        <w:rPr>
          <w:sz w:val="24"/>
        </w:rPr>
        <w:t>:</w:t>
      </w:r>
    </w:p>
    <w:p w14:paraId="2F375795" w14:textId="0CD3009E" w:rsidR="00E133C9" w:rsidRDefault="00E93212" w:rsidP="00B1577D">
      <w:pPr>
        <w:pStyle w:val="Paragrafoelenco"/>
        <w:numPr>
          <w:ilvl w:val="0"/>
          <w:numId w:val="3"/>
        </w:numPr>
        <w:spacing w:line="276" w:lineRule="auto"/>
        <w:ind w:left="567" w:right="113"/>
        <w:rPr>
          <w:rFonts w:asciiTheme="minorHAnsi" w:eastAsiaTheme="minorHAnsi" w:hAnsiTheme="minorHAnsi" w:cstheme="minorBidi"/>
          <w:sz w:val="24"/>
        </w:rPr>
      </w:pPr>
      <w:r>
        <w:rPr>
          <w:rFonts w:asciiTheme="minorHAnsi" w:eastAsiaTheme="minorHAnsi" w:hAnsiTheme="minorHAnsi" w:cstheme="minorBidi"/>
          <w:sz w:val="24"/>
        </w:rPr>
        <w:lastRenderedPageBreak/>
        <w:t xml:space="preserve">di essere </w:t>
      </w:r>
      <w:r w:rsidRPr="00E93212">
        <w:rPr>
          <w:rFonts w:asciiTheme="minorHAnsi" w:eastAsiaTheme="minorHAnsi" w:hAnsiTheme="minorHAnsi" w:cstheme="minorBidi"/>
          <w:sz w:val="24"/>
        </w:rPr>
        <w:t xml:space="preserve">a conoscenza dei rischi infettivi da SARS-CoV-2 che possono derivare dalle visite di esterni e dalle uscite programmate degli ospiti </w:t>
      </w:r>
      <w:r w:rsidR="00E133C9" w:rsidRPr="00E93212">
        <w:rPr>
          <w:rFonts w:asciiTheme="minorHAnsi" w:eastAsiaTheme="minorHAnsi" w:hAnsiTheme="minorHAnsi" w:cstheme="minorBidi"/>
          <w:sz w:val="24"/>
        </w:rPr>
        <w:t>alla data odierna;</w:t>
      </w:r>
    </w:p>
    <w:p w14:paraId="482D9F2C" w14:textId="77777777" w:rsidR="00B1577D" w:rsidRDefault="00E133C9"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sidRPr="007457C3">
        <w:rPr>
          <w:rFonts w:asciiTheme="minorHAnsi" w:eastAsiaTheme="minorHAnsi" w:hAnsiTheme="minorHAnsi" w:cstheme="minorBidi"/>
          <w:sz w:val="24"/>
        </w:rPr>
        <w:t>di essere a conoscenza</w:t>
      </w:r>
      <w:r w:rsidR="00E239CC" w:rsidRPr="007457C3">
        <w:rPr>
          <w:rFonts w:asciiTheme="minorHAnsi" w:eastAsiaTheme="minorHAnsi" w:hAnsiTheme="minorHAnsi" w:cstheme="minorBidi"/>
          <w:sz w:val="24"/>
        </w:rPr>
        <w:t xml:space="preserve"> e di aver compreso</w:t>
      </w:r>
      <w:r w:rsidRPr="007457C3">
        <w:rPr>
          <w:rFonts w:asciiTheme="minorHAnsi" w:eastAsiaTheme="minorHAnsi" w:hAnsiTheme="minorHAnsi" w:cstheme="minorBidi"/>
          <w:sz w:val="24"/>
        </w:rPr>
        <w:t xml:space="preserve">, in particolare, </w:t>
      </w:r>
      <w:r w:rsidR="00E239CC" w:rsidRPr="007457C3">
        <w:rPr>
          <w:rFonts w:asciiTheme="minorHAnsi" w:eastAsiaTheme="minorHAnsi" w:hAnsiTheme="minorHAnsi" w:cstheme="minorBidi"/>
          <w:sz w:val="24"/>
        </w:rPr>
        <w:t>le misure adottate con l’Ordinanza n. 52/2021 del Presidente della Giunta Regionale Toscana, rese a lui disponibili dalla struttura tramite idonea comunicazione;</w:t>
      </w:r>
    </w:p>
    <w:p w14:paraId="0C741EB9" w14:textId="77777777" w:rsidR="00B1577D" w:rsidRPr="00B1577D" w:rsidRDefault="007457C3"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sidRPr="00B1577D">
        <w:rPr>
          <w:rFonts w:asciiTheme="minorHAnsi" w:eastAsiaTheme="minorHAnsi" w:hAnsiTheme="minorHAnsi" w:cstheme="minorBidi"/>
          <w:sz w:val="24"/>
        </w:rPr>
        <w:t>di assumere l’impegno, di utilizzare per l’Ospite e per le altre persone con cui eventualmente venisse in contatto, i dispositivi di protezione, la necessità con tali persone di condividere le indicazioni per prevenire il contagio presso l’abitazione accogliente;</w:t>
      </w:r>
    </w:p>
    <w:p w14:paraId="2A8D1C8B" w14:textId="7F21EBB5" w:rsidR="007457C3" w:rsidRPr="00B1577D" w:rsidRDefault="00B1577D"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aver ricevuto informazione e aver compreso l’importanza </w:t>
      </w:r>
      <w:r w:rsidR="007457C3" w:rsidRPr="00B1577D">
        <w:rPr>
          <w:rFonts w:asciiTheme="minorHAnsi" w:eastAsiaTheme="minorHAnsi" w:hAnsiTheme="minorHAnsi" w:cstheme="minorBidi"/>
          <w:sz w:val="24"/>
        </w:rPr>
        <w:t>del modello</w:t>
      </w:r>
      <w:r w:rsidRPr="00B1577D">
        <w:rPr>
          <w:rFonts w:asciiTheme="minorHAnsi" w:eastAsiaTheme="minorHAnsi" w:hAnsiTheme="minorHAnsi" w:cstheme="minorBidi"/>
          <w:sz w:val="24"/>
        </w:rPr>
        <w:t xml:space="preserve"> </w:t>
      </w:r>
      <w:r w:rsidR="007457C3" w:rsidRPr="00B1577D">
        <w:rPr>
          <w:rFonts w:asciiTheme="minorHAnsi" w:eastAsiaTheme="minorHAnsi" w:hAnsiTheme="minorHAnsi" w:cstheme="minorBidi"/>
          <w:sz w:val="24"/>
        </w:rPr>
        <w:t>delle “bolle sociali”, con l’assunzione di responsabilità nelle condotte da assumere anche al di</w:t>
      </w:r>
      <w:r w:rsidRPr="00B1577D">
        <w:rPr>
          <w:rFonts w:asciiTheme="minorHAnsi" w:eastAsiaTheme="minorHAnsi" w:hAnsiTheme="minorHAnsi" w:cstheme="minorBidi"/>
          <w:sz w:val="24"/>
        </w:rPr>
        <w:t xml:space="preserve"> </w:t>
      </w:r>
      <w:r w:rsidR="007457C3" w:rsidRPr="00B1577D">
        <w:rPr>
          <w:rFonts w:asciiTheme="minorHAnsi" w:eastAsiaTheme="minorHAnsi" w:hAnsiTheme="minorHAnsi" w:cstheme="minorBidi"/>
          <w:sz w:val="24"/>
        </w:rPr>
        <w:t xml:space="preserve">fuori della struttura, nell’impegno di individuare un numero limitato </w:t>
      </w:r>
      <w:r w:rsidRPr="00B1577D">
        <w:rPr>
          <w:rFonts w:asciiTheme="minorHAnsi" w:eastAsiaTheme="minorHAnsi" w:hAnsiTheme="minorHAnsi" w:cstheme="minorBidi"/>
          <w:sz w:val="24"/>
        </w:rPr>
        <w:t xml:space="preserve">di </w:t>
      </w:r>
      <w:r w:rsidR="007457C3" w:rsidRPr="00B1577D">
        <w:rPr>
          <w:rFonts w:asciiTheme="minorHAnsi" w:eastAsiaTheme="minorHAnsi" w:hAnsiTheme="minorHAnsi" w:cstheme="minorBidi"/>
          <w:sz w:val="24"/>
        </w:rPr>
        <w:t>soggetti che potranno essere frequentati durante le uscite</w:t>
      </w:r>
      <w:r w:rsidRPr="00B1577D">
        <w:rPr>
          <w:rFonts w:asciiTheme="minorHAnsi" w:eastAsiaTheme="minorHAnsi" w:hAnsiTheme="minorHAnsi" w:cstheme="minorBidi"/>
          <w:sz w:val="24"/>
        </w:rPr>
        <w:t xml:space="preserve"> </w:t>
      </w:r>
      <w:r w:rsidR="007457C3" w:rsidRPr="00B1577D">
        <w:rPr>
          <w:rFonts w:asciiTheme="minorHAnsi" w:eastAsiaTheme="minorHAnsi" w:hAnsiTheme="minorHAnsi" w:cstheme="minorBidi"/>
          <w:sz w:val="24"/>
        </w:rPr>
        <w:t>programmate</w:t>
      </w:r>
      <w:r>
        <w:rPr>
          <w:rFonts w:asciiTheme="minorHAnsi" w:eastAsiaTheme="minorHAnsi" w:hAnsiTheme="minorHAnsi" w:cstheme="minorBidi"/>
          <w:sz w:val="24"/>
        </w:rPr>
        <w:t>;</w:t>
      </w:r>
    </w:p>
    <w:p w14:paraId="3E68B543" w14:textId="01A144D5" w:rsidR="00E93212" w:rsidRPr="007457C3" w:rsidRDefault="007457C3"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Pr>
          <w:rFonts w:asciiTheme="minorHAnsi" w:eastAsiaTheme="minorHAnsi" w:hAnsiTheme="minorHAnsi" w:cstheme="minorBidi"/>
          <w:sz w:val="24"/>
        </w:rPr>
        <w:t>a</w:t>
      </w:r>
      <w:r w:rsidRPr="007457C3">
        <w:rPr>
          <w:rFonts w:asciiTheme="minorHAnsi" w:eastAsiaTheme="minorHAnsi" w:hAnsiTheme="minorHAnsi" w:cstheme="minorBidi"/>
          <w:sz w:val="24"/>
        </w:rPr>
        <w:t>l rientro</w:t>
      </w:r>
      <w:r>
        <w:rPr>
          <w:rFonts w:asciiTheme="minorHAnsi" w:eastAsiaTheme="minorHAnsi" w:hAnsiTheme="minorHAnsi" w:cstheme="minorBidi"/>
          <w:sz w:val="24"/>
        </w:rPr>
        <w:t xml:space="preserve"> dell’Ospite in struttura si impegna ad </w:t>
      </w:r>
      <w:r w:rsidRPr="007457C3">
        <w:rPr>
          <w:rFonts w:asciiTheme="minorHAnsi" w:eastAsiaTheme="minorHAnsi" w:hAnsiTheme="minorHAnsi" w:cstheme="minorBidi"/>
          <w:sz w:val="24"/>
        </w:rPr>
        <w:t>informare l’infermiere e/o l’operatore di turno rispetto all’eventuale presenza di sintomi parainfluenzali (rialzo febbrile, mal di gola raffreddore, diarrea ,etc.) In presenza di tali sintomi sarà messa in atto la procedura territoriale prevista. L‘infermiere e/o l’operatore di turno effettueranno comunque all’accesso un tampone antigenico rapido. Qualora il tampone risultasse positivo, la struttura provvederà ad attivare le procedure necessarie per isolare l’ospite, dandone tempestiva comunicazione all’AUSL territoriale di riferimento.</w:t>
      </w:r>
    </w:p>
    <w:p w14:paraId="2DC68D68" w14:textId="352B9823" w:rsidR="00E93212" w:rsidRPr="00B1577D" w:rsidRDefault="00E93212" w:rsidP="00941690">
      <w:pPr>
        <w:autoSpaceDE w:val="0"/>
        <w:autoSpaceDN w:val="0"/>
        <w:adjustRightInd w:val="0"/>
        <w:spacing w:after="0" w:line="276" w:lineRule="auto"/>
        <w:ind w:left="1418"/>
        <w:rPr>
          <w:sz w:val="24"/>
        </w:rPr>
      </w:pPr>
    </w:p>
    <w:p w14:paraId="45F558DA" w14:textId="1353CCCD" w:rsidR="00E133C9" w:rsidRPr="00B1577D" w:rsidRDefault="00E133C9" w:rsidP="004E2084">
      <w:pPr>
        <w:spacing w:before="4"/>
        <w:jc w:val="both"/>
        <w:rPr>
          <w:sz w:val="24"/>
        </w:rPr>
      </w:pPr>
      <w:r w:rsidRPr="00B1577D">
        <w:rPr>
          <w:sz w:val="24"/>
        </w:rPr>
        <w:t>In particolare</w:t>
      </w:r>
      <w:r w:rsidR="00031F2C" w:rsidRPr="00B1577D">
        <w:rPr>
          <w:sz w:val="24"/>
        </w:rPr>
        <w:t>,</w:t>
      </w:r>
      <w:r w:rsidRPr="00B1577D">
        <w:rPr>
          <w:sz w:val="24"/>
        </w:rPr>
        <w:t xml:space="preserve"> il Responsabile del Servizio dichiara:</w:t>
      </w:r>
    </w:p>
    <w:p w14:paraId="705E7204" w14:textId="297ADCE6" w:rsidR="00E133C9" w:rsidRPr="00B1577D" w:rsidRDefault="00E133C9" w:rsidP="00941690">
      <w:pPr>
        <w:pStyle w:val="Paragrafoelenco"/>
        <w:numPr>
          <w:ilvl w:val="0"/>
          <w:numId w:val="2"/>
        </w:numPr>
        <w:tabs>
          <w:tab w:val="left" w:pos="668"/>
        </w:tabs>
        <w:spacing w:before="125" w:line="276" w:lineRule="auto"/>
        <w:ind w:hanging="361"/>
        <w:rPr>
          <w:rFonts w:asciiTheme="minorHAnsi" w:eastAsiaTheme="minorHAnsi" w:hAnsiTheme="minorHAnsi" w:cstheme="minorBidi"/>
          <w:sz w:val="24"/>
        </w:rPr>
      </w:pPr>
      <w:r w:rsidRPr="00B1577D">
        <w:rPr>
          <w:rFonts w:asciiTheme="minorHAnsi" w:eastAsiaTheme="minorHAnsi" w:hAnsiTheme="minorHAnsi" w:cstheme="minorBidi"/>
          <w:sz w:val="24"/>
        </w:rPr>
        <w:t>di aver fornito</w:t>
      </w:r>
      <w:r w:rsidR="00031F2C" w:rsidRPr="00B1577D">
        <w:rPr>
          <w:rFonts w:asciiTheme="minorHAnsi" w:eastAsiaTheme="minorHAnsi" w:hAnsiTheme="minorHAnsi" w:cstheme="minorBidi"/>
          <w:sz w:val="24"/>
        </w:rPr>
        <w:t>, per il tramite del Coordinatore della struttura residenziale,</w:t>
      </w:r>
      <w:r w:rsidRPr="00B1577D">
        <w:rPr>
          <w:rFonts w:asciiTheme="minorHAnsi" w:eastAsiaTheme="minorHAnsi" w:hAnsiTheme="minorHAnsi" w:cstheme="minorBidi"/>
          <w:sz w:val="24"/>
        </w:rPr>
        <w:t xml:space="preserve"> puntuale informazione rispetto ad ogni dispositivo organizzativo e igienico sanitario adottato per contenere la diffusione del contagio da COVID-19 e di impegnarsi, </w:t>
      </w:r>
      <w:r w:rsidR="00031F2C" w:rsidRPr="00B1577D">
        <w:rPr>
          <w:rFonts w:asciiTheme="minorHAnsi" w:eastAsiaTheme="minorHAnsi" w:hAnsiTheme="minorHAnsi" w:cstheme="minorBidi"/>
          <w:sz w:val="24"/>
        </w:rPr>
        <w:t xml:space="preserve">anche </w:t>
      </w:r>
      <w:r w:rsidRPr="00B1577D">
        <w:rPr>
          <w:rFonts w:asciiTheme="minorHAnsi" w:eastAsiaTheme="minorHAnsi" w:hAnsiTheme="minorHAnsi" w:cstheme="minorBidi"/>
          <w:sz w:val="24"/>
        </w:rPr>
        <w:t xml:space="preserve">durante </w:t>
      </w:r>
      <w:r w:rsidR="00031F2C" w:rsidRPr="00B1577D">
        <w:rPr>
          <w:rFonts w:asciiTheme="minorHAnsi" w:eastAsiaTheme="minorHAnsi" w:hAnsiTheme="minorHAnsi" w:cstheme="minorBidi"/>
          <w:sz w:val="24"/>
        </w:rPr>
        <w:t xml:space="preserve">l’accesso </w:t>
      </w:r>
      <w:r w:rsidR="00B1577D">
        <w:rPr>
          <w:rFonts w:asciiTheme="minorHAnsi" w:eastAsiaTheme="minorHAnsi" w:hAnsiTheme="minorHAnsi" w:cstheme="minorBidi"/>
          <w:sz w:val="24"/>
        </w:rPr>
        <w:t>del familiare/rappresentante presso la struttura</w:t>
      </w:r>
      <w:r w:rsidRPr="00B1577D">
        <w:rPr>
          <w:rFonts w:asciiTheme="minorHAnsi" w:eastAsiaTheme="minorHAnsi" w:hAnsiTheme="minorHAnsi" w:cstheme="minorBidi"/>
          <w:sz w:val="24"/>
        </w:rPr>
        <w:t>, a comunicare eventuali modifiche o integrazioni delle disposizioni;</w:t>
      </w:r>
    </w:p>
    <w:p w14:paraId="2E6E384A" w14:textId="54E07B0D" w:rsidR="00031F2C" w:rsidRPr="00B1577D" w:rsidRDefault="00E133C9" w:rsidP="00941690">
      <w:pPr>
        <w:pStyle w:val="Paragrafoelenco"/>
        <w:numPr>
          <w:ilvl w:val="0"/>
          <w:numId w:val="1"/>
        </w:numPr>
        <w:tabs>
          <w:tab w:val="left" w:pos="668"/>
        </w:tabs>
        <w:spacing w:before="31" w:line="276" w:lineRule="auto"/>
        <w:ind w:left="709" w:right="176"/>
        <w:rPr>
          <w:rFonts w:asciiTheme="minorHAnsi" w:eastAsiaTheme="minorHAnsi" w:hAnsiTheme="minorHAnsi" w:cstheme="minorBidi"/>
          <w:sz w:val="24"/>
        </w:rPr>
      </w:pPr>
      <w:r w:rsidRPr="00B1577D">
        <w:rPr>
          <w:rFonts w:asciiTheme="minorHAnsi" w:eastAsiaTheme="minorHAnsi" w:hAnsiTheme="minorHAnsi" w:cstheme="minorBidi"/>
          <w:sz w:val="24"/>
        </w:rPr>
        <w:t>di impegnarsi a realizzare le procedure di triage all’ingresso e ad adottare tutte le prescrizioni igienico sanitarie previste dalla normativa vigente;</w:t>
      </w:r>
      <w:r w:rsidR="00031F2C" w:rsidRPr="00B1577D">
        <w:rPr>
          <w:rFonts w:asciiTheme="minorHAnsi" w:eastAsiaTheme="minorHAnsi" w:hAnsiTheme="minorHAnsi" w:cstheme="minorBidi"/>
          <w:sz w:val="24"/>
        </w:rPr>
        <w:t xml:space="preserve"> </w:t>
      </w:r>
    </w:p>
    <w:p w14:paraId="42DD8082" w14:textId="22FD9B9A" w:rsidR="00960133" w:rsidRPr="00B1577D" w:rsidRDefault="00960133" w:rsidP="00941690">
      <w:pPr>
        <w:pStyle w:val="Paragrafoelenco"/>
        <w:numPr>
          <w:ilvl w:val="0"/>
          <w:numId w:val="1"/>
        </w:numPr>
        <w:tabs>
          <w:tab w:val="left" w:pos="668"/>
        </w:tabs>
        <w:spacing w:before="31" w:line="276" w:lineRule="auto"/>
        <w:ind w:left="709" w:right="176"/>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aver aderito alla campagna vaccinale, sulla base delle indicazioni e delle disposizioni governative e regionali per gli Ospiti e per il personale della </w:t>
      </w:r>
      <w:r w:rsidR="00B1577D">
        <w:rPr>
          <w:rFonts w:asciiTheme="minorHAnsi" w:eastAsiaTheme="minorHAnsi" w:hAnsiTheme="minorHAnsi" w:cstheme="minorBidi"/>
          <w:sz w:val="24"/>
        </w:rPr>
        <w:t>struttura</w:t>
      </w:r>
      <w:r w:rsidRPr="00B1577D">
        <w:rPr>
          <w:rFonts w:asciiTheme="minorHAnsi" w:eastAsiaTheme="minorHAnsi" w:hAnsiTheme="minorHAnsi" w:cstheme="minorBidi"/>
          <w:sz w:val="24"/>
        </w:rPr>
        <w:t>;</w:t>
      </w:r>
    </w:p>
    <w:p w14:paraId="6CA38120" w14:textId="352D6472" w:rsidR="00E133C9" w:rsidRDefault="00E133C9" w:rsidP="00941690">
      <w:pPr>
        <w:pStyle w:val="Paragrafoelenco"/>
        <w:numPr>
          <w:ilvl w:val="0"/>
          <w:numId w:val="1"/>
        </w:numPr>
        <w:tabs>
          <w:tab w:val="left" w:pos="668"/>
        </w:tabs>
        <w:spacing w:before="31" w:line="276" w:lineRule="auto"/>
        <w:ind w:left="709" w:right="176"/>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attenersi rigorosamente e scrupolosamente, nel caso di acclarata infezione da Covid-19 </w:t>
      </w:r>
      <w:r w:rsidR="00031F2C" w:rsidRPr="00B1577D">
        <w:rPr>
          <w:rFonts w:asciiTheme="minorHAnsi" w:eastAsiaTheme="minorHAnsi" w:hAnsiTheme="minorHAnsi" w:cstheme="minorBidi"/>
          <w:sz w:val="24"/>
        </w:rPr>
        <w:t>all’interno della struttura</w:t>
      </w:r>
      <w:r w:rsidRPr="00B1577D">
        <w:rPr>
          <w:rFonts w:asciiTheme="minorHAnsi" w:eastAsiaTheme="minorHAnsi" w:hAnsiTheme="minorHAnsi" w:cstheme="minorBidi"/>
          <w:sz w:val="24"/>
        </w:rPr>
        <w:t>, a ogni disposizione dell’autorità sanitaria locale;</w:t>
      </w:r>
    </w:p>
    <w:p w14:paraId="297337F1" w14:textId="02411246" w:rsidR="00287814" w:rsidRDefault="00287814" w:rsidP="00287814">
      <w:pPr>
        <w:tabs>
          <w:tab w:val="left" w:pos="668"/>
        </w:tabs>
        <w:spacing w:before="31" w:line="276" w:lineRule="auto"/>
        <w:ind w:right="176"/>
        <w:rPr>
          <w:sz w:val="24"/>
        </w:rPr>
      </w:pPr>
    </w:p>
    <w:p w14:paraId="1566C15A" w14:textId="22145CD6" w:rsidR="00287814" w:rsidRDefault="00287814" w:rsidP="00287814">
      <w:pPr>
        <w:tabs>
          <w:tab w:val="left" w:pos="668"/>
        </w:tabs>
        <w:spacing w:before="31" w:line="276" w:lineRule="auto"/>
        <w:ind w:right="176"/>
        <w:rPr>
          <w:sz w:val="24"/>
        </w:rPr>
      </w:pPr>
    </w:p>
    <w:p w14:paraId="0F818BDF" w14:textId="77E9A8CE" w:rsidR="00287814" w:rsidRPr="00287814" w:rsidRDefault="00287814" w:rsidP="00287814">
      <w:pPr>
        <w:pStyle w:val="LO-normal"/>
        <w:spacing w:after="200" w:line="240" w:lineRule="auto"/>
        <w:jc w:val="both"/>
        <w:rPr>
          <w:rFonts w:asciiTheme="minorHAnsi" w:eastAsiaTheme="minorHAnsi" w:hAnsiTheme="minorHAnsi" w:cstheme="minorBidi"/>
          <w:color w:val="auto"/>
          <w:sz w:val="24"/>
          <w:lang w:eastAsia="en-US" w:bidi="ar-SA"/>
        </w:rPr>
      </w:pPr>
      <w:r w:rsidRPr="00287814">
        <w:rPr>
          <w:rFonts w:asciiTheme="minorHAnsi" w:eastAsiaTheme="minorHAnsi" w:hAnsiTheme="minorHAnsi" w:cstheme="minorBidi"/>
          <w:color w:val="auto"/>
          <w:sz w:val="24"/>
          <w:lang w:eastAsia="en-US" w:bidi="ar-SA"/>
        </w:rPr>
        <w:lastRenderedPageBreak/>
        <w:t>La Struttura si rende disponibile ad eseguire per conto dei visitatori la procedura per la richiesta di tampone gratuito, previsto per l’accesso alle stessa per i soggetti che non abbiano completato la vaccinazione anti Covid19 o che non si siano negativizzati da meno di sei mesi, secondo quanto previsto dal DL 52/2021.</w:t>
      </w:r>
    </w:p>
    <w:p w14:paraId="023A3EA2" w14:textId="45D8953A" w:rsidR="00287814" w:rsidRPr="00287814" w:rsidRDefault="00287814" w:rsidP="00287814">
      <w:pPr>
        <w:pStyle w:val="Paragrafoelenco"/>
        <w:numPr>
          <w:ilvl w:val="0"/>
          <w:numId w:val="6"/>
        </w:numPr>
        <w:tabs>
          <w:tab w:val="left" w:pos="668"/>
        </w:tabs>
        <w:spacing w:before="31" w:line="276" w:lineRule="auto"/>
        <w:ind w:right="176"/>
        <w:rPr>
          <w:rFonts w:asciiTheme="minorHAnsi" w:eastAsiaTheme="minorHAnsi" w:hAnsiTheme="minorHAnsi" w:cstheme="minorBidi"/>
          <w:sz w:val="24"/>
        </w:rPr>
      </w:pPr>
      <w:r w:rsidRPr="00287814">
        <w:rPr>
          <w:rFonts w:asciiTheme="minorHAnsi" w:eastAsiaTheme="minorHAnsi" w:hAnsiTheme="minorHAnsi" w:cstheme="minorBidi"/>
          <w:sz w:val="24"/>
        </w:rPr>
        <w:t xml:space="preserve">Si  </w:t>
      </w:r>
    </w:p>
    <w:p w14:paraId="20E1BDE5" w14:textId="74C9D192" w:rsidR="00287814" w:rsidRPr="00287814" w:rsidRDefault="00287814" w:rsidP="00287814">
      <w:pPr>
        <w:pStyle w:val="Paragrafoelenco"/>
        <w:numPr>
          <w:ilvl w:val="0"/>
          <w:numId w:val="6"/>
        </w:numPr>
        <w:tabs>
          <w:tab w:val="left" w:pos="668"/>
        </w:tabs>
        <w:spacing w:before="31" w:line="276" w:lineRule="auto"/>
        <w:ind w:right="176"/>
        <w:rPr>
          <w:rFonts w:asciiTheme="minorHAnsi" w:eastAsiaTheme="minorHAnsi" w:hAnsiTheme="minorHAnsi" w:cstheme="minorBidi"/>
          <w:sz w:val="24"/>
        </w:rPr>
      </w:pPr>
      <w:r w:rsidRPr="00287814">
        <w:rPr>
          <w:rFonts w:asciiTheme="minorHAnsi" w:eastAsiaTheme="minorHAnsi" w:hAnsiTheme="minorHAnsi" w:cstheme="minorBidi"/>
          <w:sz w:val="24"/>
        </w:rPr>
        <w:t>No</w:t>
      </w:r>
    </w:p>
    <w:p w14:paraId="3D2991A2" w14:textId="7C6F7382" w:rsidR="00E133C9" w:rsidRPr="00B1577D" w:rsidRDefault="00E133C9" w:rsidP="00941690">
      <w:pPr>
        <w:pStyle w:val="Corpotesto"/>
        <w:spacing w:before="169" w:line="276"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nonché delle disposizioni normative e prescrizioni sanitarie adottate dalle Autorità competenti in conseguenza dell’attuale stato emergenziale</w:t>
      </w:r>
      <w:r w:rsidR="00031F2C" w:rsidRPr="00B1577D">
        <w:rPr>
          <w:rFonts w:asciiTheme="minorHAnsi" w:eastAsiaTheme="minorHAnsi" w:hAnsiTheme="minorHAnsi" w:cstheme="minorBidi"/>
          <w:sz w:val="24"/>
          <w:szCs w:val="22"/>
        </w:rPr>
        <w:t>.</w:t>
      </w:r>
    </w:p>
    <w:p w14:paraId="2841CA8C" w14:textId="204494FF"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Letto, firmato e sottoscritto</w:t>
      </w:r>
      <w:r w:rsidR="004E2084" w:rsidRPr="00B1577D">
        <w:rPr>
          <w:rFonts w:asciiTheme="minorHAnsi" w:eastAsiaTheme="minorHAnsi" w:hAnsiTheme="minorHAnsi" w:cstheme="minorBidi"/>
          <w:sz w:val="24"/>
          <w:szCs w:val="22"/>
        </w:rPr>
        <w:t>.</w:t>
      </w:r>
    </w:p>
    <w:p w14:paraId="58E4D6EA" w14:textId="5E15A28D"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p>
    <w:p w14:paraId="7F09E95D" w14:textId="37C75251"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Luogo e data ___________________________________________</w:t>
      </w:r>
    </w:p>
    <w:p w14:paraId="7E43D155" w14:textId="0AC298A0"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p>
    <w:p w14:paraId="6665F795" w14:textId="34EE6C69" w:rsidR="00031F2C" w:rsidRPr="00B1577D" w:rsidRDefault="00031F2C" w:rsidP="00031F2C">
      <w:pPr>
        <w:pStyle w:val="Corpotesto"/>
        <w:spacing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CREA coop sociale</w:t>
      </w:r>
    </w:p>
    <w:p w14:paraId="347C0BEA" w14:textId="292E11D3" w:rsidR="00B1577D" w:rsidRDefault="00C41F96" w:rsidP="00031F2C">
      <w:pPr>
        <w:pStyle w:val="Corpotesto"/>
        <w:spacing w:line="340" w:lineRule="auto"/>
        <w:ind w:left="0" w:right="175"/>
        <w:rPr>
          <w:rFonts w:asciiTheme="minorHAnsi" w:eastAsiaTheme="minorHAnsi" w:hAnsiTheme="minorHAnsi" w:cstheme="minorBidi"/>
          <w:sz w:val="24"/>
          <w:szCs w:val="22"/>
        </w:rPr>
      </w:pPr>
      <w:r>
        <w:rPr>
          <w:rFonts w:asciiTheme="minorHAnsi" w:eastAsiaTheme="minorHAnsi" w:hAnsiTheme="minorHAnsi" w:cstheme="minorBidi"/>
          <w:sz w:val="24"/>
          <w:szCs w:val="22"/>
        </w:rPr>
        <w:t>Il Presidente – Andrea Peruzzi</w:t>
      </w:r>
    </w:p>
    <w:p w14:paraId="4B145D80" w14:textId="1E22DA0E" w:rsidR="00031F2C" w:rsidRPr="00B1577D" w:rsidRDefault="00031F2C" w:rsidP="00031F2C">
      <w:pPr>
        <w:pStyle w:val="Corpotesto"/>
        <w:spacing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______________________________________________</w:t>
      </w:r>
      <w:r w:rsidR="00B1577D">
        <w:rPr>
          <w:rFonts w:asciiTheme="minorHAnsi" w:eastAsiaTheme="minorHAnsi" w:hAnsiTheme="minorHAnsi" w:cstheme="minorBidi"/>
          <w:sz w:val="24"/>
          <w:szCs w:val="22"/>
        </w:rPr>
        <w:t>_________________________</w:t>
      </w:r>
    </w:p>
    <w:p w14:paraId="7EC4BFFA" w14:textId="58DB1C26" w:rsidR="00E133C9" w:rsidRPr="00B1577D" w:rsidRDefault="00E133C9" w:rsidP="00E133C9">
      <w:pPr>
        <w:pStyle w:val="Corpotesto"/>
        <w:spacing w:before="12"/>
        <w:ind w:left="0"/>
        <w:jc w:val="left"/>
        <w:rPr>
          <w:rFonts w:asciiTheme="minorHAnsi" w:eastAsiaTheme="minorHAnsi" w:hAnsiTheme="minorHAnsi" w:cstheme="minorBidi"/>
          <w:sz w:val="24"/>
          <w:szCs w:val="22"/>
        </w:rPr>
      </w:pPr>
    </w:p>
    <w:p w14:paraId="68D3B5EB" w14:textId="1CF6E997" w:rsidR="00031F2C" w:rsidRPr="00B1577D" w:rsidRDefault="00031F2C" w:rsidP="00E133C9">
      <w:pPr>
        <w:pStyle w:val="Corpotesto"/>
        <w:spacing w:before="12"/>
        <w:ind w:left="0"/>
        <w:jc w:val="left"/>
        <w:rPr>
          <w:rFonts w:asciiTheme="minorHAnsi" w:eastAsiaTheme="minorHAnsi" w:hAnsiTheme="minorHAnsi" w:cstheme="minorBidi"/>
          <w:sz w:val="24"/>
          <w:szCs w:val="22"/>
        </w:rPr>
      </w:pPr>
    </w:p>
    <w:p w14:paraId="476C0AF0" w14:textId="77777777" w:rsidR="00031F2C" w:rsidRPr="00B1577D" w:rsidRDefault="00031F2C" w:rsidP="00E133C9">
      <w:pPr>
        <w:pStyle w:val="Corpotesto"/>
        <w:spacing w:before="12"/>
        <w:ind w:left="0"/>
        <w:jc w:val="left"/>
        <w:rPr>
          <w:rFonts w:asciiTheme="minorHAnsi" w:eastAsiaTheme="minorHAnsi" w:hAnsiTheme="minorHAnsi" w:cstheme="minorBidi"/>
          <w:sz w:val="24"/>
          <w:szCs w:val="22"/>
        </w:rPr>
      </w:pPr>
    </w:p>
    <w:p w14:paraId="7D372151" w14:textId="631F1DD2" w:rsidR="00031F2C" w:rsidRPr="00B1577D" w:rsidRDefault="00B1577D" w:rsidP="00E133C9">
      <w:pPr>
        <w:rPr>
          <w:sz w:val="24"/>
        </w:rPr>
      </w:pPr>
      <w:r>
        <w:rPr>
          <w:sz w:val="24"/>
        </w:rPr>
        <w:t>L’Ospite / Familiare / Rappresentante Legale</w:t>
      </w:r>
    </w:p>
    <w:p w14:paraId="0CBC6973" w14:textId="22F511A1" w:rsidR="00031F2C" w:rsidRPr="00B1577D" w:rsidRDefault="00031F2C" w:rsidP="00E133C9">
      <w:pPr>
        <w:rPr>
          <w:sz w:val="24"/>
        </w:rPr>
      </w:pPr>
      <w:r w:rsidRPr="00B1577D">
        <w:rPr>
          <w:sz w:val="24"/>
        </w:rPr>
        <w:t>Nome e Cognome _______________________________________________________________________</w:t>
      </w:r>
    </w:p>
    <w:p w14:paraId="0ABD45EC" w14:textId="77777777" w:rsidR="00031F2C" w:rsidRPr="00B1577D" w:rsidRDefault="00031F2C" w:rsidP="00E133C9">
      <w:pPr>
        <w:rPr>
          <w:sz w:val="24"/>
        </w:rPr>
      </w:pPr>
    </w:p>
    <w:p w14:paraId="2EB22049" w14:textId="706A974F" w:rsidR="00031F2C" w:rsidRPr="00B1577D" w:rsidRDefault="00031F2C" w:rsidP="00E133C9">
      <w:pPr>
        <w:rPr>
          <w:sz w:val="24"/>
        </w:rPr>
      </w:pPr>
      <w:r w:rsidRPr="00B1577D">
        <w:rPr>
          <w:sz w:val="24"/>
        </w:rPr>
        <w:t>Firma __________________________________________________________________</w:t>
      </w:r>
    </w:p>
    <w:p w14:paraId="48EDB2A6" w14:textId="6B970F6C" w:rsidR="00E133C9" w:rsidRPr="00B1577D" w:rsidRDefault="00E133C9">
      <w:pPr>
        <w:rPr>
          <w:sz w:val="24"/>
        </w:rPr>
      </w:pPr>
    </w:p>
    <w:sectPr w:rsidR="00E133C9" w:rsidRPr="00B1577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43FF" w14:textId="77777777" w:rsidR="00C319BB" w:rsidRDefault="00C319BB" w:rsidP="00E133C9">
      <w:pPr>
        <w:spacing w:after="0" w:line="240" w:lineRule="auto"/>
      </w:pPr>
      <w:r>
        <w:separator/>
      </w:r>
    </w:p>
  </w:endnote>
  <w:endnote w:type="continuationSeparator" w:id="0">
    <w:p w14:paraId="7EC3B291" w14:textId="77777777" w:rsidR="00C319BB" w:rsidRDefault="00C319BB" w:rsidP="00E1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CEA3" w14:textId="70715EB6" w:rsidR="00E133C9" w:rsidRDefault="00000000">
    <w:pPr>
      <w:pStyle w:val="Pidipagina"/>
      <w:jc w:val="right"/>
    </w:pPr>
    <w:fldSimple w:instr=" FILENAME \* MERGEFORMAT ">
      <w:r w:rsidR="00C41F96">
        <w:rPr>
          <w:noProof/>
        </w:rPr>
        <w:t>Patto di condivisione del rischio - rientri in famiglia Rev. 01 del 25.10.2022</w:t>
      </w:r>
    </w:fldSimple>
  </w:p>
  <w:sdt>
    <w:sdtPr>
      <w:id w:val="-1722432669"/>
      <w:docPartObj>
        <w:docPartGallery w:val="Page Numbers (Bottom of Page)"/>
        <w:docPartUnique/>
      </w:docPartObj>
    </w:sdtPr>
    <w:sdtContent>
      <w:sdt>
        <w:sdtPr>
          <w:id w:val="-1769616900"/>
          <w:docPartObj>
            <w:docPartGallery w:val="Page Numbers (Top of Page)"/>
            <w:docPartUnique/>
          </w:docPartObj>
        </w:sdtPr>
        <w:sdtContent>
          <w:p w14:paraId="3933020E" w14:textId="0A3E2868" w:rsidR="00E133C9" w:rsidRDefault="00E133C9">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5DDCE02" w14:textId="25018B2A" w:rsidR="00691A45" w:rsidRDefault="00000000">
    <w:pPr>
      <w:pStyle w:val="Corpotesto"/>
      <w:spacing w:line="14" w:lineRule="auto"/>
      <w:ind w:left="0"/>
      <w:jc w:val="left"/>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843B" w14:textId="77777777" w:rsidR="00C319BB" w:rsidRDefault="00C319BB" w:rsidP="00E133C9">
      <w:pPr>
        <w:spacing w:after="0" w:line="240" w:lineRule="auto"/>
      </w:pPr>
      <w:r>
        <w:separator/>
      </w:r>
    </w:p>
  </w:footnote>
  <w:footnote w:type="continuationSeparator" w:id="0">
    <w:p w14:paraId="562BC2BE" w14:textId="77777777" w:rsidR="00C319BB" w:rsidRDefault="00C319BB" w:rsidP="00E1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7EAA" w14:textId="4AAECCC0" w:rsidR="00E133C9" w:rsidRDefault="00E133C9">
    <w:pPr>
      <w:pStyle w:val="Intestazione"/>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3"/>
      <w:gridCol w:w="5245"/>
      <w:gridCol w:w="2492"/>
    </w:tblGrid>
    <w:tr w:rsidR="00E133C9" w14:paraId="2C403931" w14:textId="77777777" w:rsidTr="00156391">
      <w:trPr>
        <w:cantSplit/>
        <w:trHeight w:val="399"/>
        <w:jc w:val="center"/>
      </w:trPr>
      <w:tc>
        <w:tcPr>
          <w:tcW w:w="2263" w:type="dxa"/>
          <w:vMerge w:val="restart"/>
        </w:tcPr>
        <w:p w14:paraId="68BB1746" w14:textId="77777777" w:rsidR="00E133C9" w:rsidRDefault="00E133C9" w:rsidP="00E133C9">
          <w:pPr>
            <w:pStyle w:val="Intestazione"/>
            <w:jc w:val="center"/>
            <w:rPr>
              <w:b/>
              <w:sz w:val="28"/>
            </w:rPr>
          </w:pPr>
        </w:p>
        <w:p w14:paraId="6C78B843" w14:textId="77777777" w:rsidR="00E133C9" w:rsidRDefault="00E133C9" w:rsidP="00E133C9">
          <w:pPr>
            <w:pStyle w:val="Intestazione"/>
            <w:jc w:val="center"/>
            <w:rPr>
              <w:b/>
              <w:sz w:val="28"/>
            </w:rPr>
          </w:pPr>
          <w:r>
            <w:rPr>
              <w:noProof/>
              <w:lang w:eastAsia="it-IT"/>
            </w:rPr>
            <w:drawing>
              <wp:inline distT="0" distB="0" distL="0" distR="0" wp14:anchorId="097E6892" wp14:editId="517E68BA">
                <wp:extent cx="724619" cy="523104"/>
                <wp:effectExtent l="0" t="0" r="0" b="0"/>
                <wp:docPr id="15" name="Immagine 15"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619" cy="523104"/>
                        </a:xfrm>
                        <a:prstGeom prst="rect">
                          <a:avLst/>
                        </a:prstGeom>
                        <a:noFill/>
                        <a:ln>
                          <a:noFill/>
                        </a:ln>
                      </pic:spPr>
                    </pic:pic>
                  </a:graphicData>
                </a:graphic>
              </wp:inline>
            </w:drawing>
          </w:r>
        </w:p>
        <w:p w14:paraId="6E41C864" w14:textId="77777777" w:rsidR="00E133C9" w:rsidRDefault="00E133C9" w:rsidP="00E133C9">
          <w:pPr>
            <w:pStyle w:val="Intestazione"/>
            <w:jc w:val="center"/>
            <w:rPr>
              <w:b/>
              <w:sz w:val="28"/>
            </w:rPr>
          </w:pPr>
          <w:r w:rsidRPr="007C79BC">
            <w:rPr>
              <w:b/>
              <w:sz w:val="24"/>
              <w:szCs w:val="24"/>
            </w:rPr>
            <w:t>C.RE.A.</w:t>
          </w:r>
          <w:r>
            <w:rPr>
              <w:b/>
              <w:sz w:val="28"/>
            </w:rPr>
            <w:t xml:space="preserve"> </w:t>
          </w:r>
        </w:p>
        <w:p w14:paraId="6CB18D73" w14:textId="77777777" w:rsidR="00E133C9" w:rsidRDefault="00E133C9" w:rsidP="00E133C9">
          <w:pPr>
            <w:pStyle w:val="Intestazione"/>
            <w:jc w:val="center"/>
            <w:rPr>
              <w:b/>
              <w:sz w:val="28"/>
            </w:rPr>
          </w:pPr>
          <w:r w:rsidRPr="00835D6B">
            <w:rPr>
              <w:sz w:val="16"/>
              <w:szCs w:val="16"/>
            </w:rPr>
            <w:t>Società Cooperativa Sociale</w:t>
          </w:r>
        </w:p>
      </w:tc>
      <w:tc>
        <w:tcPr>
          <w:tcW w:w="5245" w:type="dxa"/>
          <w:vAlign w:val="center"/>
        </w:tcPr>
        <w:p w14:paraId="728C6EFC" w14:textId="77777777" w:rsidR="00E133C9" w:rsidRPr="007B3A1E" w:rsidRDefault="00E133C9" w:rsidP="00E133C9">
          <w:pPr>
            <w:spacing w:after="0" w:line="240" w:lineRule="auto"/>
            <w:jc w:val="center"/>
            <w:rPr>
              <w:sz w:val="20"/>
              <w:szCs w:val="20"/>
            </w:rPr>
          </w:pPr>
          <w:r w:rsidRPr="009C5F6A">
            <w:rPr>
              <w:sz w:val="20"/>
              <w:szCs w:val="20"/>
            </w:rPr>
            <w:t>Sistem</w:t>
          </w:r>
          <w:r w:rsidRPr="007B3A1E">
            <w:rPr>
              <w:sz w:val="20"/>
              <w:szCs w:val="20"/>
            </w:rPr>
            <w:t>a Gestione Aziendale per la Qualità e l’Ambiente</w:t>
          </w:r>
        </w:p>
        <w:p w14:paraId="108A9D48" w14:textId="4A322DDF" w:rsidR="00E133C9" w:rsidRPr="007B3A1E" w:rsidRDefault="00E133C9" w:rsidP="00E133C9">
          <w:pPr>
            <w:spacing w:after="0" w:line="240" w:lineRule="auto"/>
            <w:jc w:val="center"/>
            <w:rPr>
              <w:sz w:val="20"/>
              <w:szCs w:val="20"/>
            </w:rPr>
          </w:pPr>
          <w:r w:rsidRPr="007B3A1E">
            <w:rPr>
              <w:sz w:val="20"/>
              <w:szCs w:val="20"/>
            </w:rPr>
            <w:t>UNI EN ISO 9001:2015 – UNI EN ISO 14001:2015</w:t>
          </w:r>
          <w:r>
            <w:rPr>
              <w:sz w:val="20"/>
              <w:szCs w:val="20"/>
            </w:rPr>
            <w:t xml:space="preserve"> </w:t>
          </w:r>
        </w:p>
        <w:p w14:paraId="30C07DA4" w14:textId="77777777" w:rsidR="00E133C9" w:rsidRPr="00835D6B" w:rsidRDefault="00E133C9" w:rsidP="00E133C9">
          <w:pPr>
            <w:spacing w:line="240" w:lineRule="auto"/>
            <w:jc w:val="center"/>
            <w:rPr>
              <w:sz w:val="20"/>
              <w:szCs w:val="20"/>
            </w:rPr>
          </w:pPr>
          <w:r>
            <w:rPr>
              <w:sz w:val="20"/>
              <w:szCs w:val="20"/>
            </w:rPr>
            <w:t>PROCEDURA DI EROGAZIONE DEL SERVIZIO</w:t>
          </w:r>
        </w:p>
      </w:tc>
      <w:tc>
        <w:tcPr>
          <w:tcW w:w="2492" w:type="dxa"/>
        </w:tcPr>
        <w:p w14:paraId="63A0D60A" w14:textId="58BEA660" w:rsidR="00E133C9" w:rsidRPr="00835D6B" w:rsidRDefault="00E133C9" w:rsidP="00E133C9">
          <w:pPr>
            <w:spacing w:before="120" w:line="240" w:lineRule="auto"/>
            <w:jc w:val="center"/>
            <w:rPr>
              <w:sz w:val="20"/>
              <w:szCs w:val="20"/>
            </w:rPr>
          </w:pPr>
          <w:r>
            <w:rPr>
              <w:sz w:val="20"/>
              <w:szCs w:val="20"/>
            </w:rPr>
            <w:t>PE 01.01 – PE 01.02 – PE 01.03</w:t>
          </w:r>
        </w:p>
      </w:tc>
    </w:tr>
    <w:tr w:rsidR="00E133C9" w14:paraId="56EE27EC" w14:textId="77777777" w:rsidTr="00156391">
      <w:trPr>
        <w:cantSplit/>
        <w:trHeight w:val="488"/>
        <w:jc w:val="center"/>
      </w:trPr>
      <w:tc>
        <w:tcPr>
          <w:tcW w:w="2263" w:type="dxa"/>
          <w:vMerge/>
        </w:tcPr>
        <w:p w14:paraId="36DED46F" w14:textId="77777777" w:rsidR="00E133C9" w:rsidRDefault="00E133C9" w:rsidP="00E133C9">
          <w:pPr>
            <w:pStyle w:val="Intestazione"/>
            <w:jc w:val="center"/>
            <w:rPr>
              <w:sz w:val="20"/>
            </w:rPr>
          </w:pPr>
        </w:p>
      </w:tc>
      <w:tc>
        <w:tcPr>
          <w:tcW w:w="5245" w:type="dxa"/>
          <w:vAlign w:val="center"/>
        </w:tcPr>
        <w:p w14:paraId="1D8872AE" w14:textId="3E5C869A" w:rsidR="00E133C9" w:rsidRPr="00835D6B" w:rsidRDefault="00E133C9" w:rsidP="00E133C9">
          <w:pPr>
            <w:pStyle w:val="titolo0"/>
            <w:rPr>
              <w:rFonts w:asciiTheme="minorHAnsi" w:eastAsiaTheme="minorHAnsi" w:hAnsiTheme="minorHAnsi" w:cstheme="minorBidi"/>
              <w:b w:val="0"/>
              <w:sz w:val="20"/>
              <w:lang w:eastAsia="en-US"/>
            </w:rPr>
          </w:pPr>
          <w:r>
            <w:rPr>
              <w:rFonts w:asciiTheme="minorHAnsi" w:eastAsiaTheme="minorHAnsi" w:hAnsiTheme="minorHAnsi" w:cstheme="minorBidi"/>
              <w:b w:val="0"/>
              <w:sz w:val="20"/>
              <w:lang w:eastAsia="en-US"/>
            </w:rPr>
            <w:t>PATTO DI CONDIVISIONE DEL RISCHIO</w:t>
          </w:r>
          <w:r w:rsidR="00DA046C">
            <w:rPr>
              <w:rFonts w:asciiTheme="minorHAnsi" w:eastAsiaTheme="minorHAnsi" w:hAnsiTheme="minorHAnsi" w:cstheme="minorBidi"/>
              <w:b w:val="0"/>
              <w:sz w:val="20"/>
              <w:lang w:eastAsia="en-US"/>
            </w:rPr>
            <w:t xml:space="preserve"> </w:t>
          </w:r>
          <w:r w:rsidR="007457C3">
            <w:rPr>
              <w:rFonts w:asciiTheme="minorHAnsi" w:eastAsiaTheme="minorHAnsi" w:hAnsiTheme="minorHAnsi" w:cstheme="minorBidi"/>
              <w:b w:val="0"/>
              <w:sz w:val="20"/>
              <w:lang w:eastAsia="en-US"/>
            </w:rPr>
            <w:t>–</w:t>
          </w:r>
          <w:r w:rsidR="00DA046C">
            <w:rPr>
              <w:rFonts w:asciiTheme="minorHAnsi" w:eastAsiaTheme="minorHAnsi" w:hAnsiTheme="minorHAnsi" w:cstheme="minorBidi"/>
              <w:b w:val="0"/>
              <w:sz w:val="20"/>
              <w:lang w:eastAsia="en-US"/>
            </w:rPr>
            <w:t xml:space="preserve"> </w:t>
          </w:r>
          <w:r w:rsidR="007457C3">
            <w:rPr>
              <w:rFonts w:asciiTheme="minorHAnsi" w:eastAsiaTheme="minorHAnsi" w:hAnsiTheme="minorHAnsi" w:cstheme="minorBidi"/>
              <w:b w:val="0"/>
              <w:sz w:val="20"/>
              <w:lang w:eastAsia="en-US"/>
            </w:rPr>
            <w:t>RIENTRI IN FAMIGLIA</w:t>
          </w:r>
        </w:p>
      </w:tc>
      <w:tc>
        <w:tcPr>
          <w:tcW w:w="2492" w:type="dxa"/>
          <w:vAlign w:val="center"/>
        </w:tcPr>
        <w:p w14:paraId="16A43436" w14:textId="77777777" w:rsidR="00E133C9" w:rsidRPr="003D1052" w:rsidRDefault="00E133C9" w:rsidP="00E133C9">
          <w:pPr>
            <w:pStyle w:val="pagina"/>
            <w:spacing w:before="120"/>
            <w:jc w:val="center"/>
            <w:rPr>
              <w:rFonts w:asciiTheme="minorHAnsi" w:eastAsiaTheme="minorHAnsi" w:hAnsiTheme="minorHAnsi" w:cstheme="minorBidi"/>
              <w:lang w:eastAsia="en-US"/>
            </w:rPr>
          </w:pPr>
          <w:r w:rsidRPr="003D1052">
            <w:rPr>
              <w:rFonts w:asciiTheme="minorHAnsi" w:eastAsiaTheme="minorHAnsi" w:hAnsiTheme="minorHAnsi" w:cstheme="minorBidi"/>
              <w:lang w:eastAsia="en-US"/>
            </w:rPr>
            <w:t>Rif. MQ Ed. 1 Sez. 8</w:t>
          </w:r>
        </w:p>
        <w:p w14:paraId="3473BB88" w14:textId="09537A4F" w:rsidR="00E133C9" w:rsidRPr="00E133C9" w:rsidRDefault="00E133C9" w:rsidP="00E133C9">
          <w:pPr>
            <w:pStyle w:val="pagina"/>
            <w:spacing w:before="120"/>
            <w:jc w:val="center"/>
            <w:rPr>
              <w:rFonts w:asciiTheme="minorHAnsi" w:eastAsiaTheme="minorHAnsi" w:hAnsiTheme="minorHAnsi" w:cstheme="minorBidi"/>
              <w:lang w:eastAsia="en-US"/>
            </w:rPr>
          </w:pPr>
          <w:r w:rsidRPr="00E133C9">
            <w:rPr>
              <w:rFonts w:asciiTheme="minorHAnsi" w:eastAsiaTheme="minorHAnsi" w:hAnsiTheme="minorHAnsi" w:cstheme="minorBidi"/>
              <w:lang w:eastAsia="en-US"/>
            </w:rPr>
            <w:t>Rev. 0</w:t>
          </w:r>
          <w:r w:rsidR="00160412">
            <w:rPr>
              <w:rFonts w:asciiTheme="minorHAnsi" w:eastAsiaTheme="minorHAnsi" w:hAnsiTheme="minorHAnsi" w:cstheme="minorBidi"/>
              <w:lang w:eastAsia="en-US"/>
            </w:rPr>
            <w:t>1</w:t>
          </w:r>
          <w:r w:rsidRPr="00E133C9">
            <w:rPr>
              <w:rFonts w:asciiTheme="minorHAnsi" w:eastAsiaTheme="minorHAnsi" w:hAnsiTheme="minorHAnsi" w:cstheme="minorBidi"/>
              <w:lang w:eastAsia="en-US"/>
            </w:rPr>
            <w:t xml:space="preserve"> del </w:t>
          </w:r>
          <w:r w:rsidR="00160412">
            <w:rPr>
              <w:rFonts w:asciiTheme="minorHAnsi" w:eastAsiaTheme="minorHAnsi" w:hAnsiTheme="minorHAnsi" w:cstheme="minorBidi"/>
              <w:lang w:eastAsia="en-US"/>
            </w:rPr>
            <w:t>25.10.2022</w:t>
          </w:r>
          <w:r w:rsidRPr="00E133C9">
            <w:rPr>
              <w:rFonts w:asciiTheme="minorHAnsi" w:eastAsiaTheme="minorHAnsi" w:hAnsiTheme="minorHAnsi" w:cstheme="minorBidi"/>
              <w:lang w:eastAsia="en-US"/>
            </w:rPr>
            <w:t xml:space="preserve"> </w:t>
          </w:r>
        </w:p>
      </w:tc>
    </w:tr>
  </w:tbl>
  <w:p w14:paraId="14885063" w14:textId="2D91BA8F" w:rsidR="00E133C9" w:rsidRDefault="00E133C9">
    <w:pPr>
      <w:pStyle w:val="Intestazione"/>
    </w:pPr>
  </w:p>
  <w:p w14:paraId="0E99D3C0" w14:textId="77777777" w:rsidR="00E133C9" w:rsidRDefault="00E133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630"/>
    <w:multiLevelType w:val="hybridMultilevel"/>
    <w:tmpl w:val="E14476D4"/>
    <w:lvl w:ilvl="0" w:tplc="FCB07D18">
      <w:numFmt w:val="bullet"/>
      <w:lvlText w:val="-"/>
      <w:lvlJc w:val="left"/>
      <w:pPr>
        <w:ind w:left="667" w:hanging="361"/>
      </w:pPr>
      <w:rPr>
        <w:rFonts w:ascii="Calibri" w:eastAsia="Calibri" w:hAnsi="Calibri" w:cs="Calibri" w:hint="default"/>
        <w:w w:val="99"/>
        <w:sz w:val="20"/>
        <w:szCs w:val="20"/>
        <w:lang w:val="it-IT" w:eastAsia="en-US" w:bidi="ar-SA"/>
      </w:rPr>
    </w:lvl>
    <w:lvl w:ilvl="1" w:tplc="8E7E068A">
      <w:numFmt w:val="bullet"/>
      <w:lvlText w:val="-"/>
      <w:lvlJc w:val="left"/>
      <w:pPr>
        <w:ind w:left="667" w:hanging="161"/>
      </w:pPr>
      <w:rPr>
        <w:rFonts w:ascii="Arial" w:eastAsia="Arial" w:hAnsi="Arial" w:cs="Arial" w:hint="default"/>
        <w:i/>
        <w:w w:val="120"/>
        <w:sz w:val="24"/>
        <w:szCs w:val="24"/>
        <w:lang w:val="it-IT" w:eastAsia="en-US" w:bidi="ar-SA"/>
      </w:rPr>
    </w:lvl>
    <w:lvl w:ilvl="2" w:tplc="20F82D1C">
      <w:numFmt w:val="bullet"/>
      <w:lvlText w:val="•"/>
      <w:lvlJc w:val="left"/>
      <w:pPr>
        <w:ind w:left="2597" w:hanging="161"/>
      </w:pPr>
      <w:rPr>
        <w:rFonts w:hint="default"/>
        <w:lang w:val="it-IT" w:eastAsia="en-US" w:bidi="ar-SA"/>
      </w:rPr>
    </w:lvl>
    <w:lvl w:ilvl="3" w:tplc="179AC2DC">
      <w:numFmt w:val="bullet"/>
      <w:lvlText w:val="•"/>
      <w:lvlJc w:val="left"/>
      <w:pPr>
        <w:ind w:left="3565" w:hanging="161"/>
      </w:pPr>
      <w:rPr>
        <w:rFonts w:hint="default"/>
        <w:lang w:val="it-IT" w:eastAsia="en-US" w:bidi="ar-SA"/>
      </w:rPr>
    </w:lvl>
    <w:lvl w:ilvl="4" w:tplc="E6D8733C">
      <w:numFmt w:val="bullet"/>
      <w:lvlText w:val="•"/>
      <w:lvlJc w:val="left"/>
      <w:pPr>
        <w:ind w:left="4534" w:hanging="161"/>
      </w:pPr>
      <w:rPr>
        <w:rFonts w:hint="default"/>
        <w:lang w:val="it-IT" w:eastAsia="en-US" w:bidi="ar-SA"/>
      </w:rPr>
    </w:lvl>
    <w:lvl w:ilvl="5" w:tplc="43628F9E">
      <w:numFmt w:val="bullet"/>
      <w:lvlText w:val="•"/>
      <w:lvlJc w:val="left"/>
      <w:pPr>
        <w:ind w:left="5503" w:hanging="161"/>
      </w:pPr>
      <w:rPr>
        <w:rFonts w:hint="default"/>
        <w:lang w:val="it-IT" w:eastAsia="en-US" w:bidi="ar-SA"/>
      </w:rPr>
    </w:lvl>
    <w:lvl w:ilvl="6" w:tplc="46BC2E5A">
      <w:numFmt w:val="bullet"/>
      <w:lvlText w:val="•"/>
      <w:lvlJc w:val="left"/>
      <w:pPr>
        <w:ind w:left="6471" w:hanging="161"/>
      </w:pPr>
      <w:rPr>
        <w:rFonts w:hint="default"/>
        <w:lang w:val="it-IT" w:eastAsia="en-US" w:bidi="ar-SA"/>
      </w:rPr>
    </w:lvl>
    <w:lvl w:ilvl="7" w:tplc="BD3ACB26">
      <w:numFmt w:val="bullet"/>
      <w:lvlText w:val="•"/>
      <w:lvlJc w:val="left"/>
      <w:pPr>
        <w:ind w:left="7440" w:hanging="161"/>
      </w:pPr>
      <w:rPr>
        <w:rFonts w:hint="default"/>
        <w:lang w:val="it-IT" w:eastAsia="en-US" w:bidi="ar-SA"/>
      </w:rPr>
    </w:lvl>
    <w:lvl w:ilvl="8" w:tplc="1682BDCC">
      <w:numFmt w:val="bullet"/>
      <w:lvlText w:val="•"/>
      <w:lvlJc w:val="left"/>
      <w:pPr>
        <w:ind w:left="8409" w:hanging="161"/>
      </w:pPr>
      <w:rPr>
        <w:rFonts w:hint="default"/>
        <w:lang w:val="it-IT" w:eastAsia="en-US" w:bidi="ar-SA"/>
      </w:rPr>
    </w:lvl>
  </w:abstractNum>
  <w:abstractNum w:abstractNumId="1" w15:restartNumberingAfterBreak="0">
    <w:nsid w:val="1064052D"/>
    <w:multiLevelType w:val="hybridMultilevel"/>
    <w:tmpl w:val="883E3A30"/>
    <w:lvl w:ilvl="0" w:tplc="D76CE8A4">
      <w:numFmt w:val="bullet"/>
      <w:lvlText w:val=""/>
      <w:lvlJc w:val="left"/>
      <w:pPr>
        <w:ind w:left="472" w:hanging="360"/>
      </w:pPr>
      <w:rPr>
        <w:rFonts w:ascii="Symbol" w:eastAsia="Symbol" w:hAnsi="Symbol" w:cs="Symbol" w:hint="default"/>
        <w:w w:val="99"/>
        <w:sz w:val="20"/>
        <w:szCs w:val="20"/>
        <w:lang w:val="it-IT" w:eastAsia="en-US" w:bidi="ar-SA"/>
      </w:rPr>
    </w:lvl>
    <w:lvl w:ilvl="1" w:tplc="A00A0762">
      <w:numFmt w:val="bullet"/>
      <w:lvlText w:val="•"/>
      <w:lvlJc w:val="left"/>
      <w:pPr>
        <w:ind w:left="667" w:hanging="346"/>
      </w:pPr>
      <w:rPr>
        <w:rFonts w:ascii="Times New Roman" w:eastAsia="Times New Roman" w:hAnsi="Times New Roman" w:cs="Times New Roman" w:hint="default"/>
        <w:w w:val="129"/>
        <w:sz w:val="23"/>
        <w:szCs w:val="23"/>
        <w:lang w:val="it-IT" w:eastAsia="en-US" w:bidi="ar-SA"/>
      </w:rPr>
    </w:lvl>
    <w:lvl w:ilvl="2" w:tplc="B67A0374">
      <w:numFmt w:val="bullet"/>
      <w:lvlText w:val="•"/>
      <w:lvlJc w:val="left"/>
      <w:pPr>
        <w:ind w:left="1736" w:hanging="346"/>
      </w:pPr>
      <w:rPr>
        <w:rFonts w:hint="default"/>
        <w:lang w:val="it-IT" w:eastAsia="en-US" w:bidi="ar-SA"/>
      </w:rPr>
    </w:lvl>
    <w:lvl w:ilvl="3" w:tplc="B388DEF4">
      <w:numFmt w:val="bullet"/>
      <w:lvlText w:val="•"/>
      <w:lvlJc w:val="left"/>
      <w:pPr>
        <w:ind w:left="2812" w:hanging="346"/>
      </w:pPr>
      <w:rPr>
        <w:rFonts w:hint="default"/>
        <w:lang w:val="it-IT" w:eastAsia="en-US" w:bidi="ar-SA"/>
      </w:rPr>
    </w:lvl>
    <w:lvl w:ilvl="4" w:tplc="B6E608F6">
      <w:numFmt w:val="bullet"/>
      <w:lvlText w:val="•"/>
      <w:lvlJc w:val="left"/>
      <w:pPr>
        <w:ind w:left="3888" w:hanging="346"/>
      </w:pPr>
      <w:rPr>
        <w:rFonts w:hint="default"/>
        <w:lang w:val="it-IT" w:eastAsia="en-US" w:bidi="ar-SA"/>
      </w:rPr>
    </w:lvl>
    <w:lvl w:ilvl="5" w:tplc="3BA461A4">
      <w:numFmt w:val="bullet"/>
      <w:lvlText w:val="•"/>
      <w:lvlJc w:val="left"/>
      <w:pPr>
        <w:ind w:left="4965" w:hanging="346"/>
      </w:pPr>
      <w:rPr>
        <w:rFonts w:hint="default"/>
        <w:lang w:val="it-IT" w:eastAsia="en-US" w:bidi="ar-SA"/>
      </w:rPr>
    </w:lvl>
    <w:lvl w:ilvl="6" w:tplc="65DE7E74">
      <w:numFmt w:val="bullet"/>
      <w:lvlText w:val="•"/>
      <w:lvlJc w:val="left"/>
      <w:pPr>
        <w:ind w:left="6041" w:hanging="346"/>
      </w:pPr>
      <w:rPr>
        <w:rFonts w:hint="default"/>
        <w:lang w:val="it-IT" w:eastAsia="en-US" w:bidi="ar-SA"/>
      </w:rPr>
    </w:lvl>
    <w:lvl w:ilvl="7" w:tplc="9F7AB52C">
      <w:numFmt w:val="bullet"/>
      <w:lvlText w:val="•"/>
      <w:lvlJc w:val="left"/>
      <w:pPr>
        <w:ind w:left="7117" w:hanging="346"/>
      </w:pPr>
      <w:rPr>
        <w:rFonts w:hint="default"/>
        <w:lang w:val="it-IT" w:eastAsia="en-US" w:bidi="ar-SA"/>
      </w:rPr>
    </w:lvl>
    <w:lvl w:ilvl="8" w:tplc="F49479A4">
      <w:numFmt w:val="bullet"/>
      <w:lvlText w:val="•"/>
      <w:lvlJc w:val="left"/>
      <w:pPr>
        <w:ind w:left="8193" w:hanging="346"/>
      </w:pPr>
      <w:rPr>
        <w:rFonts w:hint="default"/>
        <w:lang w:val="it-IT" w:eastAsia="en-US" w:bidi="ar-SA"/>
      </w:rPr>
    </w:lvl>
  </w:abstractNum>
  <w:abstractNum w:abstractNumId="2" w15:restartNumberingAfterBreak="0">
    <w:nsid w:val="32761E08"/>
    <w:multiLevelType w:val="hybridMultilevel"/>
    <w:tmpl w:val="BB28A2F4"/>
    <w:lvl w:ilvl="0" w:tplc="A4D4EA72">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 w15:restartNumberingAfterBreak="0">
    <w:nsid w:val="4CAC2A53"/>
    <w:multiLevelType w:val="hybridMultilevel"/>
    <w:tmpl w:val="FA5060B0"/>
    <w:lvl w:ilvl="0" w:tplc="B80C1B24">
      <w:numFmt w:val="bullet"/>
      <w:lvlText w:val="•"/>
      <w:lvlJc w:val="left"/>
      <w:pPr>
        <w:ind w:left="667" w:hanging="361"/>
      </w:pPr>
      <w:rPr>
        <w:rFonts w:ascii="OpenSymbol" w:eastAsia="OpenSymbol" w:hAnsi="OpenSymbol" w:cs="OpenSymbol" w:hint="default"/>
        <w:w w:val="99"/>
        <w:sz w:val="20"/>
        <w:szCs w:val="20"/>
        <w:lang w:val="it-IT" w:eastAsia="en-US" w:bidi="ar-SA"/>
      </w:rPr>
    </w:lvl>
    <w:lvl w:ilvl="1" w:tplc="8E7E068A">
      <w:numFmt w:val="bullet"/>
      <w:lvlText w:val="-"/>
      <w:lvlJc w:val="left"/>
      <w:pPr>
        <w:ind w:left="667" w:hanging="161"/>
      </w:pPr>
      <w:rPr>
        <w:rFonts w:ascii="Arial" w:eastAsia="Arial" w:hAnsi="Arial" w:cs="Arial" w:hint="default"/>
        <w:i/>
        <w:w w:val="120"/>
        <w:sz w:val="24"/>
        <w:szCs w:val="24"/>
        <w:lang w:val="it-IT" w:eastAsia="en-US" w:bidi="ar-SA"/>
      </w:rPr>
    </w:lvl>
    <w:lvl w:ilvl="2" w:tplc="20F82D1C">
      <w:numFmt w:val="bullet"/>
      <w:lvlText w:val="•"/>
      <w:lvlJc w:val="left"/>
      <w:pPr>
        <w:ind w:left="2597" w:hanging="161"/>
      </w:pPr>
      <w:rPr>
        <w:rFonts w:hint="default"/>
        <w:lang w:val="it-IT" w:eastAsia="en-US" w:bidi="ar-SA"/>
      </w:rPr>
    </w:lvl>
    <w:lvl w:ilvl="3" w:tplc="179AC2DC">
      <w:numFmt w:val="bullet"/>
      <w:lvlText w:val="•"/>
      <w:lvlJc w:val="left"/>
      <w:pPr>
        <w:ind w:left="3565" w:hanging="161"/>
      </w:pPr>
      <w:rPr>
        <w:rFonts w:hint="default"/>
        <w:lang w:val="it-IT" w:eastAsia="en-US" w:bidi="ar-SA"/>
      </w:rPr>
    </w:lvl>
    <w:lvl w:ilvl="4" w:tplc="E6D8733C">
      <w:numFmt w:val="bullet"/>
      <w:lvlText w:val="•"/>
      <w:lvlJc w:val="left"/>
      <w:pPr>
        <w:ind w:left="4534" w:hanging="161"/>
      </w:pPr>
      <w:rPr>
        <w:rFonts w:hint="default"/>
        <w:lang w:val="it-IT" w:eastAsia="en-US" w:bidi="ar-SA"/>
      </w:rPr>
    </w:lvl>
    <w:lvl w:ilvl="5" w:tplc="43628F9E">
      <w:numFmt w:val="bullet"/>
      <w:lvlText w:val="•"/>
      <w:lvlJc w:val="left"/>
      <w:pPr>
        <w:ind w:left="5503" w:hanging="161"/>
      </w:pPr>
      <w:rPr>
        <w:rFonts w:hint="default"/>
        <w:lang w:val="it-IT" w:eastAsia="en-US" w:bidi="ar-SA"/>
      </w:rPr>
    </w:lvl>
    <w:lvl w:ilvl="6" w:tplc="46BC2E5A">
      <w:numFmt w:val="bullet"/>
      <w:lvlText w:val="•"/>
      <w:lvlJc w:val="left"/>
      <w:pPr>
        <w:ind w:left="6471" w:hanging="161"/>
      </w:pPr>
      <w:rPr>
        <w:rFonts w:hint="default"/>
        <w:lang w:val="it-IT" w:eastAsia="en-US" w:bidi="ar-SA"/>
      </w:rPr>
    </w:lvl>
    <w:lvl w:ilvl="7" w:tplc="BD3ACB26">
      <w:numFmt w:val="bullet"/>
      <w:lvlText w:val="•"/>
      <w:lvlJc w:val="left"/>
      <w:pPr>
        <w:ind w:left="7440" w:hanging="161"/>
      </w:pPr>
      <w:rPr>
        <w:rFonts w:hint="default"/>
        <w:lang w:val="it-IT" w:eastAsia="en-US" w:bidi="ar-SA"/>
      </w:rPr>
    </w:lvl>
    <w:lvl w:ilvl="8" w:tplc="1682BDCC">
      <w:numFmt w:val="bullet"/>
      <w:lvlText w:val="•"/>
      <w:lvlJc w:val="left"/>
      <w:pPr>
        <w:ind w:left="8409" w:hanging="161"/>
      </w:pPr>
      <w:rPr>
        <w:rFonts w:hint="default"/>
        <w:lang w:val="it-IT" w:eastAsia="en-US" w:bidi="ar-SA"/>
      </w:rPr>
    </w:lvl>
  </w:abstractNum>
  <w:abstractNum w:abstractNumId="4" w15:restartNumberingAfterBreak="0">
    <w:nsid w:val="4E9501B1"/>
    <w:multiLevelType w:val="hybridMultilevel"/>
    <w:tmpl w:val="29A63B56"/>
    <w:lvl w:ilvl="0" w:tplc="A4D4EA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FF24FF"/>
    <w:multiLevelType w:val="hybridMultilevel"/>
    <w:tmpl w:val="E9EA4C7C"/>
    <w:lvl w:ilvl="0" w:tplc="B6184000">
      <w:numFmt w:val="bullet"/>
      <w:lvlText w:val=""/>
      <w:lvlJc w:val="left"/>
      <w:pPr>
        <w:ind w:left="667" w:hanging="287"/>
      </w:pPr>
      <w:rPr>
        <w:rFonts w:ascii="Symbol" w:eastAsia="Symbol" w:hAnsi="Symbol" w:cs="Symbol" w:hint="default"/>
        <w:w w:val="99"/>
        <w:sz w:val="20"/>
        <w:szCs w:val="20"/>
        <w:lang w:val="it-IT" w:eastAsia="en-US" w:bidi="ar-SA"/>
      </w:rPr>
    </w:lvl>
    <w:lvl w:ilvl="1" w:tplc="A0FA47C2">
      <w:numFmt w:val="bullet"/>
      <w:lvlText w:val=""/>
      <w:lvlJc w:val="left"/>
      <w:pPr>
        <w:ind w:left="1020" w:hanging="360"/>
      </w:pPr>
      <w:rPr>
        <w:rFonts w:ascii="Symbol" w:eastAsia="Symbol" w:hAnsi="Symbol" w:cs="Symbol" w:hint="default"/>
        <w:w w:val="99"/>
        <w:sz w:val="20"/>
        <w:szCs w:val="20"/>
        <w:lang w:val="it-IT" w:eastAsia="en-US" w:bidi="ar-SA"/>
      </w:rPr>
    </w:lvl>
    <w:lvl w:ilvl="2" w:tplc="2D741DD8">
      <w:numFmt w:val="bullet"/>
      <w:lvlText w:val="-"/>
      <w:lvlJc w:val="left"/>
      <w:pPr>
        <w:ind w:left="1133" w:hanging="360"/>
      </w:pPr>
      <w:rPr>
        <w:rFonts w:ascii="Times New Roman" w:eastAsia="Times New Roman" w:hAnsi="Times New Roman" w:cs="Times New Roman" w:hint="default"/>
        <w:w w:val="129"/>
        <w:position w:val="1"/>
        <w:sz w:val="23"/>
        <w:szCs w:val="23"/>
        <w:lang w:val="it-IT" w:eastAsia="en-US" w:bidi="ar-SA"/>
      </w:rPr>
    </w:lvl>
    <w:lvl w:ilvl="3" w:tplc="4C98E3F0">
      <w:numFmt w:val="bullet"/>
      <w:lvlText w:val="•"/>
      <w:lvlJc w:val="left"/>
      <w:pPr>
        <w:ind w:left="2290" w:hanging="360"/>
      </w:pPr>
      <w:rPr>
        <w:rFonts w:hint="default"/>
        <w:lang w:val="it-IT" w:eastAsia="en-US" w:bidi="ar-SA"/>
      </w:rPr>
    </w:lvl>
    <w:lvl w:ilvl="4" w:tplc="111A99C4">
      <w:numFmt w:val="bullet"/>
      <w:lvlText w:val="•"/>
      <w:lvlJc w:val="left"/>
      <w:pPr>
        <w:ind w:left="3441" w:hanging="360"/>
      </w:pPr>
      <w:rPr>
        <w:rFonts w:hint="default"/>
        <w:lang w:val="it-IT" w:eastAsia="en-US" w:bidi="ar-SA"/>
      </w:rPr>
    </w:lvl>
    <w:lvl w:ilvl="5" w:tplc="807A3632">
      <w:numFmt w:val="bullet"/>
      <w:lvlText w:val="•"/>
      <w:lvlJc w:val="left"/>
      <w:pPr>
        <w:ind w:left="4592" w:hanging="360"/>
      </w:pPr>
      <w:rPr>
        <w:rFonts w:hint="default"/>
        <w:lang w:val="it-IT" w:eastAsia="en-US" w:bidi="ar-SA"/>
      </w:rPr>
    </w:lvl>
    <w:lvl w:ilvl="6" w:tplc="8C2CDE38">
      <w:numFmt w:val="bullet"/>
      <w:lvlText w:val="•"/>
      <w:lvlJc w:val="left"/>
      <w:pPr>
        <w:ind w:left="5743" w:hanging="360"/>
      </w:pPr>
      <w:rPr>
        <w:rFonts w:hint="default"/>
        <w:lang w:val="it-IT" w:eastAsia="en-US" w:bidi="ar-SA"/>
      </w:rPr>
    </w:lvl>
    <w:lvl w:ilvl="7" w:tplc="9F6687F8">
      <w:numFmt w:val="bullet"/>
      <w:lvlText w:val="•"/>
      <w:lvlJc w:val="left"/>
      <w:pPr>
        <w:ind w:left="6894" w:hanging="360"/>
      </w:pPr>
      <w:rPr>
        <w:rFonts w:hint="default"/>
        <w:lang w:val="it-IT" w:eastAsia="en-US" w:bidi="ar-SA"/>
      </w:rPr>
    </w:lvl>
    <w:lvl w:ilvl="8" w:tplc="B1D6E3D2">
      <w:numFmt w:val="bullet"/>
      <w:lvlText w:val="•"/>
      <w:lvlJc w:val="left"/>
      <w:pPr>
        <w:ind w:left="8044" w:hanging="360"/>
      </w:pPr>
      <w:rPr>
        <w:rFonts w:hint="default"/>
        <w:lang w:val="it-IT" w:eastAsia="en-US" w:bidi="ar-SA"/>
      </w:rPr>
    </w:lvl>
  </w:abstractNum>
  <w:num w:numId="1" w16cid:durableId="82075756">
    <w:abstractNumId w:val="1"/>
  </w:num>
  <w:num w:numId="2" w16cid:durableId="313533438">
    <w:abstractNumId w:val="5"/>
  </w:num>
  <w:num w:numId="3" w16cid:durableId="1750881720">
    <w:abstractNumId w:val="3"/>
  </w:num>
  <w:num w:numId="4" w16cid:durableId="238254530">
    <w:abstractNumId w:val="2"/>
  </w:num>
  <w:num w:numId="5" w16cid:durableId="1884561161">
    <w:abstractNumId w:val="0"/>
  </w:num>
  <w:num w:numId="6" w16cid:durableId="1416395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C9"/>
    <w:rsid w:val="00031F2C"/>
    <w:rsid w:val="00160412"/>
    <w:rsid w:val="001B5905"/>
    <w:rsid w:val="00287814"/>
    <w:rsid w:val="002C45F9"/>
    <w:rsid w:val="003E203C"/>
    <w:rsid w:val="003F0D86"/>
    <w:rsid w:val="004E2084"/>
    <w:rsid w:val="007457C3"/>
    <w:rsid w:val="008478BE"/>
    <w:rsid w:val="00920C1C"/>
    <w:rsid w:val="00941690"/>
    <w:rsid w:val="00960133"/>
    <w:rsid w:val="009D4D5F"/>
    <w:rsid w:val="00AB16AB"/>
    <w:rsid w:val="00AF32D2"/>
    <w:rsid w:val="00B00586"/>
    <w:rsid w:val="00B1577D"/>
    <w:rsid w:val="00BC755C"/>
    <w:rsid w:val="00C1773F"/>
    <w:rsid w:val="00C319BB"/>
    <w:rsid w:val="00C41F96"/>
    <w:rsid w:val="00DA046C"/>
    <w:rsid w:val="00E133C9"/>
    <w:rsid w:val="00E239CC"/>
    <w:rsid w:val="00E273A6"/>
    <w:rsid w:val="00E93212"/>
    <w:rsid w:val="00F30EBD"/>
    <w:rsid w:val="00FF7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ABA7B"/>
  <w15:chartTrackingRefBased/>
  <w15:docId w15:val="{E2C1E6C8-F714-46E8-834E-CD4D7BE3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13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133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33C9"/>
    <w:rPr>
      <w:color w:val="0563C1" w:themeColor="hyperlink"/>
      <w:u w:val="single"/>
    </w:rPr>
  </w:style>
  <w:style w:type="paragraph" w:styleId="NormaleWeb">
    <w:name w:val="Normal (Web)"/>
    <w:basedOn w:val="Normale"/>
    <w:uiPriority w:val="99"/>
    <w:semiHidden/>
    <w:unhideWhenUsed/>
    <w:rsid w:val="00E133C9"/>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E133C9"/>
    <w:rPr>
      <w:b/>
      <w:bCs/>
    </w:rPr>
  </w:style>
  <w:style w:type="character" w:customStyle="1" w:styleId="Titolo1Carattere">
    <w:name w:val="Titolo 1 Carattere"/>
    <w:basedOn w:val="Carpredefinitoparagrafo"/>
    <w:link w:val="Titolo1"/>
    <w:uiPriority w:val="9"/>
    <w:rsid w:val="00E133C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E133C9"/>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E133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133C9"/>
    <w:pPr>
      <w:widowControl w:val="0"/>
      <w:autoSpaceDE w:val="0"/>
      <w:autoSpaceDN w:val="0"/>
      <w:spacing w:after="0" w:line="240" w:lineRule="auto"/>
      <w:ind w:left="240"/>
      <w:jc w:val="both"/>
    </w:pPr>
    <w:rPr>
      <w:rFonts w:ascii="Arial Black" w:eastAsia="Arial Black" w:hAnsi="Arial Black" w:cs="Arial Black"/>
      <w:sz w:val="23"/>
      <w:szCs w:val="23"/>
    </w:rPr>
  </w:style>
  <w:style w:type="character" w:customStyle="1" w:styleId="CorpotestoCarattere">
    <w:name w:val="Corpo testo Carattere"/>
    <w:basedOn w:val="Carpredefinitoparagrafo"/>
    <w:link w:val="Corpotesto"/>
    <w:uiPriority w:val="1"/>
    <w:rsid w:val="00E133C9"/>
    <w:rPr>
      <w:rFonts w:ascii="Arial Black" w:eastAsia="Arial Black" w:hAnsi="Arial Black" w:cs="Arial Black"/>
      <w:sz w:val="23"/>
      <w:szCs w:val="23"/>
    </w:rPr>
  </w:style>
  <w:style w:type="paragraph" w:styleId="Titolo">
    <w:name w:val="Title"/>
    <w:basedOn w:val="Normale"/>
    <w:link w:val="TitoloCarattere"/>
    <w:uiPriority w:val="10"/>
    <w:qFormat/>
    <w:rsid w:val="00E133C9"/>
    <w:pPr>
      <w:widowControl w:val="0"/>
      <w:autoSpaceDE w:val="0"/>
      <w:autoSpaceDN w:val="0"/>
      <w:spacing w:before="82" w:after="0" w:line="417" w:lineRule="exact"/>
      <w:ind w:left="302" w:right="184"/>
      <w:jc w:val="center"/>
    </w:pPr>
    <w:rPr>
      <w:rFonts w:ascii="Arial Black" w:eastAsia="Arial Black" w:hAnsi="Arial Black" w:cs="Arial Black"/>
      <w:sz w:val="30"/>
      <w:szCs w:val="30"/>
    </w:rPr>
  </w:style>
  <w:style w:type="character" w:customStyle="1" w:styleId="TitoloCarattere">
    <w:name w:val="Titolo Carattere"/>
    <w:basedOn w:val="Carpredefinitoparagrafo"/>
    <w:link w:val="Titolo"/>
    <w:uiPriority w:val="10"/>
    <w:rsid w:val="00E133C9"/>
    <w:rPr>
      <w:rFonts w:ascii="Arial Black" w:eastAsia="Arial Black" w:hAnsi="Arial Black" w:cs="Arial Black"/>
      <w:sz w:val="30"/>
      <w:szCs w:val="30"/>
    </w:rPr>
  </w:style>
  <w:style w:type="paragraph" w:styleId="Paragrafoelenco">
    <w:name w:val="List Paragraph"/>
    <w:basedOn w:val="Normale"/>
    <w:uiPriority w:val="1"/>
    <w:qFormat/>
    <w:rsid w:val="00E133C9"/>
    <w:pPr>
      <w:widowControl w:val="0"/>
      <w:autoSpaceDE w:val="0"/>
      <w:autoSpaceDN w:val="0"/>
      <w:spacing w:after="0" w:line="240" w:lineRule="auto"/>
      <w:ind w:left="667" w:right="175" w:hanging="360"/>
      <w:jc w:val="both"/>
    </w:pPr>
    <w:rPr>
      <w:rFonts w:ascii="Arial Black" w:eastAsia="Arial Black" w:hAnsi="Arial Black" w:cs="Arial Black"/>
    </w:rPr>
  </w:style>
  <w:style w:type="paragraph" w:customStyle="1" w:styleId="TableParagraph">
    <w:name w:val="Table Paragraph"/>
    <w:basedOn w:val="Normale"/>
    <w:uiPriority w:val="1"/>
    <w:qFormat/>
    <w:rsid w:val="00E133C9"/>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nhideWhenUsed/>
    <w:rsid w:val="00E133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3C9"/>
  </w:style>
  <w:style w:type="paragraph" w:styleId="Pidipagina">
    <w:name w:val="footer"/>
    <w:basedOn w:val="Normale"/>
    <w:link w:val="PidipaginaCarattere"/>
    <w:uiPriority w:val="99"/>
    <w:unhideWhenUsed/>
    <w:rsid w:val="00E133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3C9"/>
  </w:style>
  <w:style w:type="paragraph" w:customStyle="1" w:styleId="titolo0">
    <w:name w:val="titolo"/>
    <w:basedOn w:val="Intestazione"/>
    <w:uiPriority w:val="99"/>
    <w:rsid w:val="00E133C9"/>
    <w:pPr>
      <w:widowControl w:val="0"/>
      <w:tabs>
        <w:tab w:val="clear" w:pos="4819"/>
        <w:tab w:val="clear" w:pos="9638"/>
        <w:tab w:val="center" w:pos="4252"/>
        <w:tab w:val="right" w:pos="8504"/>
      </w:tabs>
      <w:jc w:val="center"/>
    </w:pPr>
    <w:rPr>
      <w:rFonts w:ascii="Arial" w:eastAsia="Times New Roman" w:hAnsi="Arial" w:cs="Times New Roman"/>
      <w:b/>
      <w:sz w:val="24"/>
      <w:szCs w:val="20"/>
      <w:lang w:eastAsia="it-IT"/>
    </w:rPr>
  </w:style>
  <w:style w:type="paragraph" w:customStyle="1" w:styleId="pagina">
    <w:name w:val="pagina"/>
    <w:basedOn w:val="Intestazione"/>
    <w:rsid w:val="00E133C9"/>
    <w:pPr>
      <w:widowControl w:val="0"/>
      <w:tabs>
        <w:tab w:val="clear" w:pos="4819"/>
        <w:tab w:val="clear" w:pos="9638"/>
        <w:tab w:val="center" w:pos="4252"/>
        <w:tab w:val="right" w:pos="8504"/>
      </w:tabs>
    </w:pPr>
    <w:rPr>
      <w:rFonts w:ascii="Arial" w:eastAsia="Times New Roman" w:hAnsi="Arial" w:cs="Times New Roman"/>
      <w:sz w:val="20"/>
      <w:szCs w:val="20"/>
      <w:lang w:eastAsia="it-IT"/>
    </w:rPr>
  </w:style>
  <w:style w:type="paragraph" w:customStyle="1" w:styleId="LO-normal">
    <w:name w:val="LO-normal"/>
    <w:rsid w:val="00E93212"/>
    <w:pPr>
      <w:suppressAutoHyphens/>
      <w:autoSpaceDN w:val="0"/>
      <w:spacing w:after="0" w:line="276" w:lineRule="auto"/>
      <w:textAlignment w:val="baseline"/>
    </w:pPr>
    <w:rPr>
      <w:rFonts w:ascii="Arial" w:eastAsia="Arial" w:hAnsi="Arial" w:cs="Ari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1.regione.toscana.it/bancadati/atti/Contenuto.xml?id=5290739&amp;nomeFile=Ordinanza_del_Presidente_n.52_del_19-05-2021-Allegato-1" TargetMode="External"/><Relationship Id="rId3" Type="http://schemas.openxmlformats.org/officeDocument/2006/relationships/settings" Target="settings.xml"/><Relationship Id="rId7" Type="http://schemas.openxmlformats.org/officeDocument/2006/relationships/hyperlink" Target="http://www301.regione.toscana.it/bancadati/atti/Contenuto.xml?id=5290738&amp;nomeFile=Ordinanza_del_Presidente_n.52_del_19-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Gambini</dc:creator>
  <cp:keywords/>
  <dc:description/>
  <cp:lastModifiedBy>Emanuele Gambini</cp:lastModifiedBy>
  <cp:revision>5</cp:revision>
  <dcterms:created xsi:type="dcterms:W3CDTF">2022-10-25T14:36:00Z</dcterms:created>
  <dcterms:modified xsi:type="dcterms:W3CDTF">2022-10-25T16:32:00Z</dcterms:modified>
</cp:coreProperties>
</file>